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89A" w:rsidRDefault="0072589A">
      <w:pPr>
        <w:ind w:firstLineChars="700" w:firstLine="2530"/>
        <w:rPr>
          <w:rFonts w:asciiTheme="majorEastAsia" w:eastAsiaTheme="majorEastAsia" w:hAnsiTheme="majorEastAsia" w:cstheme="majorEastAsia"/>
          <w:b/>
          <w:bCs/>
          <w:sz w:val="36"/>
          <w:szCs w:val="36"/>
        </w:rPr>
      </w:pPr>
    </w:p>
    <w:p w:rsidR="0072589A" w:rsidRPr="00833E92" w:rsidRDefault="000757A7" w:rsidP="00833E92">
      <w:pPr>
        <w:jc w:val="center"/>
        <w:rPr>
          <w:rFonts w:ascii="方正小标宋简体" w:eastAsia="方正小标宋简体" w:hAnsi="黑体" w:cs="黑体" w:hint="eastAsia"/>
          <w:sz w:val="44"/>
          <w:szCs w:val="44"/>
        </w:rPr>
      </w:pPr>
      <w:r w:rsidRPr="00833E92">
        <w:rPr>
          <w:rFonts w:ascii="方正小标宋简体" w:eastAsia="方正小标宋简体" w:hAnsi="黑体" w:cs="黑体" w:hint="eastAsia"/>
          <w:bCs/>
          <w:sz w:val="44"/>
          <w:szCs w:val="44"/>
        </w:rPr>
        <w:t>2018</w:t>
      </w:r>
      <w:r w:rsidRPr="00833E92">
        <w:rPr>
          <w:rFonts w:ascii="方正小标宋简体" w:eastAsia="方正小标宋简体" w:hAnsi="黑体" w:cs="黑体" w:hint="eastAsia"/>
          <w:bCs/>
          <w:sz w:val="44"/>
          <w:szCs w:val="44"/>
        </w:rPr>
        <w:t>年度述职述廉报告</w:t>
      </w:r>
      <w:bookmarkStart w:id="0" w:name="_GoBack"/>
      <w:bookmarkEnd w:id="0"/>
    </w:p>
    <w:p w:rsidR="0072589A" w:rsidRPr="00833E92" w:rsidRDefault="000757A7" w:rsidP="00833E92">
      <w:pPr>
        <w:jc w:val="center"/>
        <w:rPr>
          <w:rFonts w:ascii="仿宋_GB2312" w:eastAsia="仿宋_GB2312" w:hAnsiTheme="majorEastAsia" w:cstheme="majorEastAsia" w:hint="eastAsia"/>
          <w:sz w:val="32"/>
          <w:szCs w:val="32"/>
        </w:rPr>
      </w:pPr>
      <w:r w:rsidRPr="00833E92">
        <w:rPr>
          <w:rFonts w:ascii="仿宋_GB2312" w:eastAsia="仿宋_GB2312" w:hAnsiTheme="majorEastAsia" w:cstheme="majorEastAsia" w:hint="eastAsia"/>
          <w:sz w:val="32"/>
          <w:szCs w:val="32"/>
        </w:rPr>
        <w:t>后勤管理处</w:t>
      </w:r>
      <w:r w:rsidRPr="00833E92">
        <w:rPr>
          <w:rFonts w:ascii="仿宋_GB2312" w:eastAsia="仿宋_GB2312" w:hAnsiTheme="majorEastAsia" w:cstheme="majorEastAsia" w:hint="eastAsia"/>
          <w:sz w:val="32"/>
          <w:szCs w:val="32"/>
        </w:rPr>
        <w:t xml:space="preserve">  </w:t>
      </w:r>
      <w:r w:rsidRPr="00833E92">
        <w:rPr>
          <w:rFonts w:ascii="仿宋_GB2312" w:eastAsia="仿宋_GB2312" w:hAnsiTheme="majorEastAsia" w:cstheme="majorEastAsia" w:hint="eastAsia"/>
          <w:sz w:val="32"/>
          <w:szCs w:val="32"/>
        </w:rPr>
        <w:t>段玉山</w:t>
      </w:r>
    </w:p>
    <w:p w:rsidR="0072589A" w:rsidRPr="00833E92" w:rsidRDefault="0072589A">
      <w:pPr>
        <w:rPr>
          <w:rFonts w:ascii="仿宋_GB2312" w:eastAsia="仿宋_GB2312" w:hAnsiTheme="majorEastAsia" w:cstheme="majorEastAsia" w:hint="eastAsia"/>
          <w:sz w:val="32"/>
          <w:szCs w:val="32"/>
        </w:rPr>
      </w:pPr>
    </w:p>
    <w:p w:rsidR="0072589A" w:rsidRPr="00833E92" w:rsidRDefault="000757A7">
      <w:pPr>
        <w:spacing w:line="560" w:lineRule="exact"/>
        <w:ind w:firstLineChars="200" w:firstLine="640"/>
        <w:rPr>
          <w:rFonts w:ascii="仿宋_GB2312" w:eastAsia="仿宋_GB2312" w:hAnsi="仿宋" w:cs="仿宋" w:hint="eastAsia"/>
          <w:sz w:val="32"/>
          <w:szCs w:val="32"/>
        </w:rPr>
      </w:pPr>
      <w:r w:rsidRPr="00833E92">
        <w:rPr>
          <w:rFonts w:ascii="仿宋_GB2312" w:eastAsia="仿宋_GB2312" w:hAnsi="仿宋" w:cs="仿宋" w:hint="eastAsia"/>
          <w:sz w:val="32"/>
          <w:szCs w:val="32"/>
        </w:rPr>
        <w:t>一年来，在校党委的坚强领导下，在主管校领导和处长的指导帮助下，我和全体同事一道，积极参与学校组织的政治学习和各项教育活动，认真学习党的十九大报告精神和习总书记系列讲话，以习近平新时代中国特色社会主义思想为指导，紧紧围绕学校中心任务尽心尽力努力工作，较好地完成了所分管的各项工作任务。</w:t>
      </w:r>
      <w:r w:rsidRPr="00833E92">
        <w:rPr>
          <w:rFonts w:ascii="仿宋_GB2312" w:eastAsia="仿宋_GB2312" w:hAnsi="仿宋" w:cs="仿宋" w:hint="eastAsia"/>
          <w:sz w:val="32"/>
          <w:szCs w:val="32"/>
        </w:rPr>
        <w:t>现就一年来履职廉政情况</w:t>
      </w:r>
      <w:r w:rsidRPr="00833E92">
        <w:rPr>
          <w:rFonts w:ascii="仿宋_GB2312" w:eastAsia="仿宋_GB2312" w:hAnsi="仿宋" w:cs="仿宋" w:hint="eastAsia"/>
          <w:sz w:val="32"/>
          <w:szCs w:val="32"/>
        </w:rPr>
        <w:t>从四个方面</w:t>
      </w:r>
      <w:r w:rsidRPr="00833E92">
        <w:rPr>
          <w:rFonts w:ascii="仿宋_GB2312" w:eastAsia="仿宋_GB2312" w:hAnsi="仿宋" w:cs="仿宋" w:hint="eastAsia"/>
          <w:sz w:val="32"/>
          <w:szCs w:val="32"/>
        </w:rPr>
        <w:t>做如下汇报，请审核评议。</w:t>
      </w:r>
    </w:p>
    <w:p w:rsidR="0072589A" w:rsidRPr="00833E92" w:rsidRDefault="000757A7">
      <w:pPr>
        <w:ind w:firstLine="642"/>
        <w:rPr>
          <w:rFonts w:ascii="仿宋_GB2312" w:eastAsia="仿宋_GB2312" w:hAnsi="仿宋" w:cs="仿宋" w:hint="eastAsia"/>
          <w:color w:val="333333"/>
          <w:sz w:val="32"/>
          <w:szCs w:val="32"/>
        </w:rPr>
      </w:pPr>
      <w:r w:rsidRPr="00833E92">
        <w:rPr>
          <w:rFonts w:ascii="仿宋_GB2312" w:eastAsia="仿宋_GB2312" w:hAnsi="仿宋" w:cs="仿宋" w:hint="eastAsia"/>
          <w:b/>
          <w:bCs/>
          <w:sz w:val="32"/>
          <w:szCs w:val="32"/>
        </w:rPr>
        <w:t>一、始终把政治学习摆在首位，努力提高自身理论水平和综合素质。</w:t>
      </w:r>
      <w:r w:rsidRPr="00833E92">
        <w:rPr>
          <w:rFonts w:ascii="仿宋_GB2312" w:eastAsia="仿宋_GB2312" w:hAnsi="仿宋" w:cs="仿宋" w:hint="eastAsia"/>
          <w:sz w:val="32"/>
          <w:szCs w:val="32"/>
        </w:rPr>
        <w:t>首先在开展</w:t>
      </w:r>
      <w:r w:rsidRPr="00833E92">
        <w:rPr>
          <w:rFonts w:ascii="仿宋_GB2312" w:eastAsia="仿宋_GB2312" w:hAnsi="仿宋" w:cs="仿宋" w:hint="eastAsia"/>
          <w:sz w:val="32"/>
          <w:szCs w:val="32"/>
        </w:rPr>
        <w:t>学党章党规，学系列讲话，努力做一名合格共产党员“两学一做”教育活动的同时，坚持学习习近平新时代中国特色社会主义思想，</w:t>
      </w:r>
      <w:r w:rsidRPr="00833E92">
        <w:rPr>
          <w:rFonts w:ascii="仿宋_GB2312" w:eastAsia="仿宋_GB2312" w:hAnsi="仿宋" w:cs="仿宋" w:hint="eastAsia"/>
          <w:sz w:val="32"/>
          <w:szCs w:val="32"/>
        </w:rPr>
        <w:t>牢记总书记“三严</w:t>
      </w:r>
      <w:r w:rsidRPr="00833E92">
        <w:rPr>
          <w:rFonts w:ascii="仿宋_GB2312" w:eastAsia="仿宋_GB2312" w:hAnsi="仿宋" w:cs="仿宋" w:hint="eastAsia"/>
          <w:sz w:val="32"/>
          <w:szCs w:val="32"/>
        </w:rPr>
        <w:t>三实”的</w:t>
      </w:r>
      <w:r w:rsidRPr="00833E92">
        <w:rPr>
          <w:rFonts w:ascii="仿宋_GB2312" w:eastAsia="仿宋_GB2312" w:hAnsi="仿宋" w:cs="仿宋" w:hint="eastAsia"/>
          <w:sz w:val="32"/>
          <w:szCs w:val="32"/>
        </w:rPr>
        <w:t>重要论述</w:t>
      </w:r>
      <w:r w:rsidRPr="00833E92">
        <w:rPr>
          <w:rFonts w:ascii="仿宋_GB2312" w:eastAsia="仿宋_GB2312" w:hAnsi="仿宋" w:cs="仿宋" w:hint="eastAsia"/>
          <w:sz w:val="32"/>
          <w:szCs w:val="32"/>
        </w:rPr>
        <w:t>，</w:t>
      </w:r>
      <w:r w:rsidRPr="00833E92">
        <w:rPr>
          <w:rFonts w:ascii="仿宋_GB2312" w:eastAsia="仿宋_GB2312" w:hAnsi="仿宋" w:cs="仿宋" w:hint="eastAsia"/>
          <w:color w:val="333333"/>
          <w:sz w:val="32"/>
          <w:szCs w:val="32"/>
        </w:rPr>
        <w:t>以修身增强党性，以慎行管好权力，以守纪保持形象，把正心、修身、律己作为持之以恒的必修课，落实到日常工作和生活的方方面面</w:t>
      </w:r>
      <w:r w:rsidRPr="00833E92">
        <w:rPr>
          <w:rFonts w:ascii="仿宋_GB2312" w:eastAsia="仿宋_GB2312" w:hAnsi="仿宋" w:cs="仿宋" w:hint="eastAsia"/>
          <w:color w:val="333333"/>
          <w:sz w:val="32"/>
          <w:szCs w:val="32"/>
        </w:rPr>
        <w:t>；第二，珍惜每一次学校组织的处级干部培训活动，与知名专家学者零距离接触，聆听他们的真知灼见。利用听广播看电视的机会，时刻关注国家大事，关注国家所发生的点滴变化。通过学习，使自己清醒的认识到，我们所处的时代已经进入中国特色社会主义新</w:t>
      </w:r>
      <w:r w:rsidRPr="00833E92">
        <w:rPr>
          <w:rFonts w:ascii="仿宋_GB2312" w:eastAsia="仿宋_GB2312" w:hAnsi="仿宋" w:cs="仿宋" w:hint="eastAsia"/>
          <w:color w:val="333333"/>
          <w:sz w:val="32"/>
          <w:szCs w:val="32"/>
        </w:rPr>
        <w:lastRenderedPageBreak/>
        <w:t>时代；习近平新</w:t>
      </w:r>
      <w:r w:rsidRPr="00833E92">
        <w:rPr>
          <w:rFonts w:ascii="仿宋_GB2312" w:eastAsia="仿宋_GB2312" w:hAnsi="仿宋" w:cs="仿宋" w:hint="eastAsia"/>
          <w:color w:val="333333"/>
          <w:sz w:val="32"/>
          <w:szCs w:val="32"/>
        </w:rPr>
        <w:t>时代中国特色社会主义思想是全党全国人民为实现中华民族伟大复兴而奋斗的行动指南；党的十九大的胜利召开开启了全面建设社会主义现代化国家的新征程。第三，注重对专业知识的学习和积累，着力提升自身专业的理论水平和管理水平。始终坚持以问题为导向，充分利用网络平台优势，向网络要答案；坚持干中学，虚心向处内专家和一线工人请教，不断充实自己。通过一年来的学习与实践，自身的专业水平和管理水平有了一定程度的提高。</w:t>
      </w:r>
    </w:p>
    <w:p w:rsidR="0072589A" w:rsidRPr="00833E92" w:rsidRDefault="000757A7">
      <w:pPr>
        <w:ind w:firstLine="642"/>
        <w:rPr>
          <w:rFonts w:ascii="仿宋_GB2312" w:eastAsia="仿宋_GB2312" w:hAnsi="仿宋" w:cs="仿宋" w:hint="eastAsia"/>
          <w:color w:val="333333"/>
          <w:sz w:val="32"/>
          <w:szCs w:val="32"/>
        </w:rPr>
      </w:pPr>
      <w:r w:rsidRPr="00833E92">
        <w:rPr>
          <w:rFonts w:ascii="仿宋_GB2312" w:eastAsia="仿宋_GB2312" w:hAnsi="仿宋" w:cs="仿宋" w:hint="eastAsia"/>
          <w:b/>
          <w:bCs/>
          <w:color w:val="333333"/>
          <w:sz w:val="32"/>
          <w:szCs w:val="32"/>
        </w:rPr>
        <w:t>二、尽职尽责，团结奋进，助推动各项工作任务的圆满完成。</w:t>
      </w:r>
      <w:r w:rsidRPr="00833E92">
        <w:rPr>
          <w:rFonts w:ascii="仿宋_GB2312" w:eastAsia="仿宋_GB2312" w:hAnsi="仿宋" w:cs="仿宋" w:hint="eastAsia"/>
          <w:color w:val="333333"/>
          <w:sz w:val="32"/>
          <w:szCs w:val="32"/>
        </w:rPr>
        <w:t>首先，</w:t>
      </w:r>
      <w:r w:rsidRPr="00833E92">
        <w:rPr>
          <w:rFonts w:ascii="仿宋_GB2312" w:eastAsia="仿宋_GB2312" w:hAnsi="仿宋" w:cs="仿宋" w:hint="eastAsia"/>
          <w:color w:val="333333"/>
          <w:sz w:val="32"/>
          <w:szCs w:val="32"/>
        </w:rPr>
        <w:t>2018</w:t>
      </w:r>
      <w:r w:rsidRPr="00833E92">
        <w:rPr>
          <w:rFonts w:ascii="仿宋_GB2312" w:eastAsia="仿宋_GB2312" w:hAnsi="仿宋" w:cs="仿宋" w:hint="eastAsia"/>
          <w:color w:val="333333"/>
          <w:sz w:val="32"/>
          <w:szCs w:val="32"/>
        </w:rPr>
        <w:t>年是我校深入学习贯彻党的十九大会议精神，迎接省委</w:t>
      </w:r>
      <w:r w:rsidRPr="00833E92">
        <w:rPr>
          <w:rFonts w:ascii="仿宋_GB2312" w:eastAsia="仿宋_GB2312" w:hAnsi="仿宋" w:cs="仿宋" w:hint="eastAsia"/>
          <w:color w:val="333333"/>
          <w:sz w:val="32"/>
          <w:szCs w:val="32"/>
        </w:rPr>
        <w:t>巡视组对我校政治巡视的一年；是深化教学改革和推进后勤综合改革的一年。一年来，我处的心率随着学校的脉搏而跳动。当然，由于改革还在继续，我处的职能定位还存在诸多模糊不清的地方，有待在今后的工作中加以探讨和澄清。在这种情况下，自己作为副职能够随时调整心态，摆正位置，积极协助处长边转型边开展工作；第二、精心谋划，扎实做好基建项目管理工作。今年我处完成的项目主要有：学生生活区排水管网改造项目、礼堂钢架工程项目、东南区域电缆入地项目、东南区域雨水外排项目、</w:t>
      </w:r>
      <w:r w:rsidRPr="00833E92">
        <w:rPr>
          <w:rFonts w:ascii="仿宋_GB2312" w:eastAsia="仿宋_GB2312" w:hAnsi="仿宋" w:cs="仿宋" w:hint="eastAsia"/>
          <w:color w:val="333333"/>
          <w:sz w:val="32"/>
          <w:szCs w:val="32"/>
        </w:rPr>
        <w:t>学府公寓改造装修项目、国际教育学院留学生体验馆改造项目</w:t>
      </w:r>
      <w:r w:rsidRPr="00833E92">
        <w:rPr>
          <w:rFonts w:ascii="仿宋_GB2312" w:eastAsia="仿宋_GB2312" w:hAnsi="仿宋" w:cs="仿宋" w:hint="eastAsia"/>
          <w:color w:val="333333"/>
          <w:sz w:val="32"/>
          <w:szCs w:val="32"/>
        </w:rPr>
        <w:t>等。每个工程的建设规模虽然不大，但铺开的摊子大、头绪多，在管理人员严重不足的情况下，我们没有礼拜天和节假日，寒来</w:t>
      </w:r>
      <w:r w:rsidRPr="00833E92">
        <w:rPr>
          <w:rFonts w:ascii="仿宋_GB2312" w:eastAsia="仿宋_GB2312" w:hAnsi="仿宋" w:cs="仿宋" w:hint="eastAsia"/>
          <w:color w:val="333333"/>
          <w:sz w:val="32"/>
          <w:szCs w:val="32"/>
        </w:rPr>
        <w:lastRenderedPageBreak/>
        <w:t>暑往，始终坚持学校利益至上、质量第一、安全第一的原则，不论是工程前期的设计招投标还是施工管理的全过程，始终做到责任到人，从严管理。发挥技术人员优势，深入施工现场，对施工过程中出现的问题做到早发现早处理，不留死角和隐患；坚持每周五的监理会制度，会上指出一周来施工中存在的问题，找出解决办法；下一步施工中所需的指定建材和甲方供材都要在会上讨论确定；对下周工作提出要求和建议。监理会对于工程能够安全、保质、</w:t>
      </w:r>
      <w:r w:rsidRPr="00833E92">
        <w:rPr>
          <w:rFonts w:ascii="仿宋_GB2312" w:eastAsia="仿宋_GB2312" w:hAnsi="仿宋" w:cs="仿宋" w:hint="eastAsia"/>
          <w:color w:val="333333"/>
          <w:sz w:val="32"/>
          <w:szCs w:val="32"/>
        </w:rPr>
        <w:t>如期交工起到了至关重要的作用。</w:t>
      </w:r>
    </w:p>
    <w:p w:rsidR="0072589A" w:rsidRPr="00833E92" w:rsidRDefault="000757A7">
      <w:pPr>
        <w:spacing w:line="560" w:lineRule="exact"/>
        <w:ind w:firstLineChars="200" w:firstLine="643"/>
        <w:jc w:val="left"/>
        <w:rPr>
          <w:rFonts w:ascii="仿宋_GB2312" w:eastAsia="仿宋_GB2312" w:hAnsi="仿宋" w:cs="仿宋" w:hint="eastAsia"/>
          <w:b/>
          <w:bCs/>
          <w:color w:val="333333"/>
          <w:sz w:val="32"/>
          <w:szCs w:val="32"/>
        </w:rPr>
      </w:pPr>
      <w:r w:rsidRPr="00833E92">
        <w:rPr>
          <w:rFonts w:ascii="仿宋_GB2312" w:eastAsia="仿宋_GB2312" w:hAnsi="仿宋" w:cs="仿宋" w:hint="eastAsia"/>
          <w:b/>
          <w:bCs/>
          <w:color w:val="333333"/>
          <w:sz w:val="32"/>
          <w:szCs w:val="32"/>
        </w:rPr>
        <w:t>三、坦荡做人，干净做事，自觉抵制腐朽思想的侵蚀。</w:t>
      </w:r>
    </w:p>
    <w:p w:rsidR="0072589A" w:rsidRPr="00833E92" w:rsidRDefault="000757A7">
      <w:pPr>
        <w:spacing w:line="560" w:lineRule="exact"/>
        <w:ind w:firstLineChars="200" w:firstLine="640"/>
        <w:jc w:val="left"/>
        <w:rPr>
          <w:rFonts w:ascii="仿宋_GB2312" w:eastAsia="仿宋_GB2312" w:hAnsi="仿宋" w:cs="仿宋_GB2312" w:hint="eastAsia"/>
          <w:sz w:val="32"/>
          <w:szCs w:val="32"/>
          <w:lang/>
        </w:rPr>
      </w:pPr>
      <w:r w:rsidRPr="00833E92">
        <w:rPr>
          <w:rFonts w:ascii="仿宋_GB2312" w:eastAsia="仿宋_GB2312" w:hAnsi="Times New Roman" w:cs="仿宋_GB2312" w:hint="eastAsia"/>
          <w:sz w:val="32"/>
          <w:szCs w:val="32"/>
          <w:lang/>
        </w:rPr>
        <w:t>一年来自己能够严守党的政治纪律和政治规矩，坚决落实</w:t>
      </w:r>
      <w:r w:rsidRPr="00833E92">
        <w:rPr>
          <w:rFonts w:ascii="仿宋_GB2312" w:eastAsia="仿宋_GB2312" w:hAnsi="仿宋" w:cs="仿宋_GB2312" w:hint="eastAsia"/>
          <w:sz w:val="32"/>
          <w:szCs w:val="32"/>
          <w:lang/>
        </w:rPr>
        <w:t>中央八项规定和</w:t>
      </w:r>
      <w:r w:rsidRPr="00833E92">
        <w:rPr>
          <w:rFonts w:ascii="仿宋_GB2312" w:eastAsia="仿宋_GB2312" w:hAnsi="Times New Roman" w:cs="仿宋_GB2312" w:hint="eastAsia"/>
          <w:sz w:val="32"/>
          <w:szCs w:val="32"/>
          <w:lang/>
        </w:rPr>
        <w:t>党员领导干部廉洁自律各项规定；认真落实一岗双责制度，从小处着手，防微杜渐，结合本处实际，时刻不忘做好反腐倡廉工作。</w:t>
      </w:r>
      <w:r w:rsidRPr="00833E92">
        <w:rPr>
          <w:rFonts w:ascii="仿宋_GB2312" w:eastAsia="仿宋_GB2312" w:hAnsi="仿宋" w:cs="仿宋" w:hint="eastAsia"/>
          <w:color w:val="000000"/>
          <w:sz w:val="32"/>
          <w:szCs w:val="32"/>
        </w:rPr>
        <w:t>自觉做到敬畏人民、敬畏法纪、敬畏组织、敬畏权力，在各种诱惑面前把握自己，</w:t>
      </w:r>
      <w:r w:rsidRPr="00833E92">
        <w:rPr>
          <w:rFonts w:ascii="仿宋_GB2312" w:eastAsia="仿宋_GB2312" w:hAnsi="仿宋" w:cs="仿宋_GB2312" w:hint="eastAsia"/>
          <w:sz w:val="32"/>
          <w:szCs w:val="32"/>
          <w:lang/>
        </w:rPr>
        <w:t>带头改进工作作风，严肃工作纪律，牢记党的宗旨和“两个务必”；自觉抵制腐朽思想侵蚀，时刻做到“自重、自省、自警、自律”。</w:t>
      </w:r>
    </w:p>
    <w:p w:rsidR="0072589A" w:rsidRPr="00833E92" w:rsidRDefault="000757A7">
      <w:pPr>
        <w:spacing w:line="560" w:lineRule="exact"/>
        <w:ind w:firstLineChars="200" w:firstLine="643"/>
        <w:rPr>
          <w:rFonts w:ascii="仿宋_GB2312" w:eastAsia="仿宋_GB2312" w:cs="仿宋_GB2312" w:hint="eastAsia"/>
          <w:sz w:val="32"/>
          <w:szCs w:val="32"/>
        </w:rPr>
      </w:pPr>
      <w:r w:rsidRPr="00833E92">
        <w:rPr>
          <w:rFonts w:ascii="仿宋_GB2312" w:eastAsia="仿宋_GB2312" w:hAnsi="仿宋" w:cs="仿宋_GB2312" w:hint="eastAsia"/>
          <w:b/>
          <w:bCs/>
          <w:sz w:val="32"/>
          <w:szCs w:val="32"/>
          <w:lang/>
        </w:rPr>
        <w:t>四、存在不足及今后努力方向。</w:t>
      </w:r>
      <w:r w:rsidRPr="00833E92">
        <w:rPr>
          <w:rFonts w:ascii="仿宋_GB2312" w:eastAsia="仿宋_GB2312" w:hAnsi="Times New Roman" w:cs="仿宋_GB2312" w:hint="eastAsia"/>
          <w:sz w:val="32"/>
          <w:szCs w:val="32"/>
          <w:lang/>
        </w:rPr>
        <w:t>对照党章和组织要求，自身还存在许多问题和不足，比如：</w:t>
      </w:r>
      <w:r w:rsidRPr="00833E92">
        <w:rPr>
          <w:rFonts w:ascii="仿宋_GB2312" w:eastAsia="仿宋_GB2312" w:hAnsi="Times New Roman" w:cs="仿宋_GB2312" w:hint="eastAsia"/>
          <w:sz w:val="32"/>
          <w:szCs w:val="32"/>
          <w:lang/>
        </w:rPr>
        <w:t>1</w:t>
      </w:r>
      <w:r w:rsidRPr="00833E92">
        <w:rPr>
          <w:rFonts w:ascii="仿宋_GB2312" w:eastAsia="仿宋_GB2312" w:hAnsi="Times New Roman" w:cs="仿宋_GB2312" w:hint="eastAsia"/>
          <w:sz w:val="32"/>
          <w:szCs w:val="32"/>
          <w:lang/>
        </w:rPr>
        <w:t>、学习还缺乏系统性，钻劲还不够足</w:t>
      </w:r>
      <w:r w:rsidRPr="00833E92">
        <w:rPr>
          <w:rFonts w:ascii="仿宋_GB2312" w:eastAsia="仿宋_GB2312" w:hAnsi="Times New Roman" w:cs="仿宋_GB2312" w:hint="eastAsia"/>
          <w:sz w:val="32"/>
          <w:szCs w:val="32"/>
          <w:lang/>
        </w:rPr>
        <w:t>,</w:t>
      </w:r>
      <w:r w:rsidRPr="00833E92">
        <w:rPr>
          <w:rFonts w:ascii="仿宋_GB2312" w:eastAsia="仿宋_GB2312" w:hAnsi="Times New Roman" w:cs="仿宋_GB2312" w:hint="eastAsia"/>
          <w:sz w:val="32"/>
          <w:szCs w:val="32"/>
          <w:lang/>
        </w:rPr>
        <w:t>专业知识掌握的还不够全面，总是书到用时方恨少；对大政方针的理解还不够深入，存在一知半解的情况。</w:t>
      </w:r>
      <w:r w:rsidRPr="00833E92">
        <w:rPr>
          <w:rFonts w:ascii="仿宋_GB2312" w:eastAsia="仿宋_GB2312" w:hAnsi="Times New Roman" w:cs="仿宋_GB2312" w:hint="eastAsia"/>
          <w:sz w:val="32"/>
          <w:szCs w:val="32"/>
          <w:lang/>
        </w:rPr>
        <w:t>2</w:t>
      </w:r>
      <w:r w:rsidRPr="00833E92">
        <w:rPr>
          <w:rFonts w:ascii="仿宋_GB2312" w:eastAsia="仿宋_GB2312" w:hAnsi="Times New Roman" w:cs="仿宋_GB2312" w:hint="eastAsia"/>
          <w:sz w:val="32"/>
          <w:szCs w:val="32"/>
          <w:lang/>
        </w:rPr>
        <w:t>、随着年龄的增大和身体状况的弱化，船到码头车到</w:t>
      </w:r>
      <w:r w:rsidRPr="00833E92">
        <w:rPr>
          <w:rFonts w:ascii="仿宋_GB2312" w:eastAsia="仿宋_GB2312" w:hAnsi="Times New Roman" w:cs="仿宋_GB2312" w:hint="eastAsia"/>
          <w:sz w:val="32"/>
          <w:szCs w:val="32"/>
          <w:lang/>
        </w:rPr>
        <w:lastRenderedPageBreak/>
        <w:t>站和不求有功但求无过的思想时常伴随左右，标准不高，干劲不足。</w:t>
      </w:r>
      <w:r w:rsidRPr="00833E92">
        <w:rPr>
          <w:rFonts w:ascii="仿宋_GB2312" w:eastAsia="仿宋_GB2312" w:hAnsi="Times New Roman" w:cs="仿宋_GB2312" w:hint="eastAsia"/>
          <w:sz w:val="32"/>
          <w:szCs w:val="32"/>
          <w:lang/>
        </w:rPr>
        <w:t>3</w:t>
      </w:r>
      <w:r w:rsidRPr="00833E92">
        <w:rPr>
          <w:rFonts w:ascii="仿宋_GB2312" w:eastAsia="仿宋_GB2312" w:hAnsi="Times New Roman" w:cs="仿宋_GB2312" w:hint="eastAsia"/>
          <w:sz w:val="32"/>
          <w:szCs w:val="32"/>
          <w:lang/>
        </w:rPr>
        <w:t>、工作有时不注重方式方法，考虑问题简单，有急躁情绪等等。在今后工作中，我一定加强学习，不断改造自我，为学校发展贡献一份力量。</w:t>
      </w:r>
    </w:p>
    <w:p w:rsidR="0072589A" w:rsidRDefault="0072589A">
      <w:pPr>
        <w:spacing w:line="560" w:lineRule="exact"/>
        <w:ind w:firstLineChars="200" w:firstLine="643"/>
        <w:rPr>
          <w:rFonts w:ascii="仿宋_GB2312" w:eastAsia="仿宋_GB2312" w:hAnsi="仿宋" w:cs="仿宋_GB2312"/>
          <w:b/>
          <w:bCs/>
          <w:sz w:val="32"/>
          <w:szCs w:val="32"/>
        </w:rPr>
      </w:pPr>
    </w:p>
    <w:p w:rsidR="0072589A" w:rsidRDefault="0072589A">
      <w:pPr>
        <w:ind w:firstLine="642"/>
        <w:rPr>
          <w:rFonts w:ascii="仿宋" w:eastAsia="仿宋" w:hAnsi="仿宋" w:cs="仿宋"/>
          <w:color w:val="333333"/>
          <w:sz w:val="32"/>
          <w:szCs w:val="32"/>
        </w:rPr>
      </w:pPr>
    </w:p>
    <w:p w:rsidR="0072589A" w:rsidRDefault="0072589A">
      <w:pPr>
        <w:ind w:firstLine="642"/>
        <w:rPr>
          <w:rFonts w:ascii="仿宋" w:eastAsia="仿宋" w:hAnsi="仿宋" w:cs="仿宋"/>
          <w:color w:val="333333"/>
          <w:sz w:val="32"/>
          <w:szCs w:val="32"/>
        </w:rPr>
      </w:pPr>
    </w:p>
    <w:p w:rsidR="0072589A" w:rsidRDefault="0072589A">
      <w:pPr>
        <w:ind w:firstLine="642"/>
        <w:rPr>
          <w:rFonts w:ascii="仿宋" w:eastAsia="仿宋" w:hAnsi="仿宋" w:cs="仿宋"/>
          <w:color w:val="333333"/>
          <w:sz w:val="32"/>
          <w:szCs w:val="32"/>
        </w:rPr>
      </w:pPr>
    </w:p>
    <w:p w:rsidR="0072589A" w:rsidRDefault="0072589A">
      <w:pPr>
        <w:rPr>
          <w:rFonts w:ascii="仿宋" w:eastAsia="仿宋" w:hAnsi="仿宋" w:cs="仿宋"/>
          <w:sz w:val="32"/>
          <w:szCs w:val="32"/>
        </w:rPr>
      </w:pPr>
    </w:p>
    <w:sectPr w:rsidR="0072589A" w:rsidSect="0072589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7A7" w:rsidRDefault="000757A7" w:rsidP="0072589A">
      <w:r>
        <w:separator/>
      </w:r>
    </w:p>
  </w:endnote>
  <w:endnote w:type="continuationSeparator" w:id="0">
    <w:p w:rsidR="000757A7" w:rsidRDefault="000757A7" w:rsidP="007258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89A" w:rsidRDefault="0072589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2589A" w:rsidRDefault="0072589A">
                <w:pPr>
                  <w:pStyle w:val="a3"/>
                </w:pPr>
                <w:r>
                  <w:rPr>
                    <w:rFonts w:hint="eastAsia"/>
                  </w:rPr>
                  <w:fldChar w:fldCharType="begin"/>
                </w:r>
                <w:r w:rsidR="000757A7">
                  <w:rPr>
                    <w:rFonts w:hint="eastAsia"/>
                  </w:rPr>
                  <w:instrText xml:space="preserve"> PAGE  \* MERGEFORMAT </w:instrText>
                </w:r>
                <w:r>
                  <w:rPr>
                    <w:rFonts w:hint="eastAsia"/>
                  </w:rPr>
                  <w:fldChar w:fldCharType="separate"/>
                </w:r>
                <w:r w:rsidR="00833E92">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7A7" w:rsidRDefault="000757A7" w:rsidP="0072589A">
      <w:r>
        <w:separator/>
      </w:r>
    </w:p>
  </w:footnote>
  <w:footnote w:type="continuationSeparator" w:id="0">
    <w:p w:rsidR="000757A7" w:rsidRDefault="000757A7" w:rsidP="007258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89A" w:rsidRDefault="0072589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5044DF8"/>
    <w:rsid w:val="000757A7"/>
    <w:rsid w:val="0072589A"/>
    <w:rsid w:val="00833E92"/>
    <w:rsid w:val="013B077E"/>
    <w:rsid w:val="05044DF8"/>
    <w:rsid w:val="06C34828"/>
    <w:rsid w:val="08376D86"/>
    <w:rsid w:val="09E224B8"/>
    <w:rsid w:val="0CF4497A"/>
    <w:rsid w:val="0CF5440D"/>
    <w:rsid w:val="0DB761B4"/>
    <w:rsid w:val="0EC769A5"/>
    <w:rsid w:val="111E6236"/>
    <w:rsid w:val="154B4D7C"/>
    <w:rsid w:val="15836F1A"/>
    <w:rsid w:val="16732BA9"/>
    <w:rsid w:val="16836419"/>
    <w:rsid w:val="177C1342"/>
    <w:rsid w:val="17E04F0E"/>
    <w:rsid w:val="1D8F3836"/>
    <w:rsid w:val="1FC10185"/>
    <w:rsid w:val="20324A3C"/>
    <w:rsid w:val="28EC4187"/>
    <w:rsid w:val="2AC068CE"/>
    <w:rsid w:val="2E632E1D"/>
    <w:rsid w:val="30920BB7"/>
    <w:rsid w:val="313E7488"/>
    <w:rsid w:val="31BA7CE9"/>
    <w:rsid w:val="36703F87"/>
    <w:rsid w:val="3B157FF5"/>
    <w:rsid w:val="3DE20EC6"/>
    <w:rsid w:val="3E1C7364"/>
    <w:rsid w:val="405D20F7"/>
    <w:rsid w:val="412736C2"/>
    <w:rsid w:val="453C527D"/>
    <w:rsid w:val="47981E25"/>
    <w:rsid w:val="4964171E"/>
    <w:rsid w:val="49C46EBA"/>
    <w:rsid w:val="4BA04184"/>
    <w:rsid w:val="4C723E4F"/>
    <w:rsid w:val="4EB426A0"/>
    <w:rsid w:val="55BF06A7"/>
    <w:rsid w:val="5A604991"/>
    <w:rsid w:val="5D886445"/>
    <w:rsid w:val="5E443BFD"/>
    <w:rsid w:val="5EDA5164"/>
    <w:rsid w:val="61BC4A79"/>
    <w:rsid w:val="62274BFD"/>
    <w:rsid w:val="63434B98"/>
    <w:rsid w:val="6368327D"/>
    <w:rsid w:val="6BEF5FD6"/>
    <w:rsid w:val="6BF1146A"/>
    <w:rsid w:val="6D015062"/>
    <w:rsid w:val="6D346C12"/>
    <w:rsid w:val="6F6666AE"/>
    <w:rsid w:val="702656D7"/>
    <w:rsid w:val="704908D7"/>
    <w:rsid w:val="70D52DEB"/>
    <w:rsid w:val="776A7CB8"/>
    <w:rsid w:val="784F1413"/>
    <w:rsid w:val="785633D9"/>
    <w:rsid w:val="798319AA"/>
    <w:rsid w:val="7C0B5845"/>
    <w:rsid w:val="7D311F50"/>
    <w:rsid w:val="7D7643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58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2589A"/>
    <w:pPr>
      <w:tabs>
        <w:tab w:val="center" w:pos="4153"/>
        <w:tab w:val="right" w:pos="8306"/>
      </w:tabs>
      <w:snapToGrid w:val="0"/>
      <w:jc w:val="left"/>
    </w:pPr>
    <w:rPr>
      <w:sz w:val="18"/>
    </w:rPr>
  </w:style>
  <w:style w:type="paragraph" w:styleId="a4">
    <w:name w:val="header"/>
    <w:basedOn w:val="a"/>
    <w:qFormat/>
    <w:rsid w:val="0072589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72589A"/>
    <w:pPr>
      <w:spacing w:beforeAutospacing="1" w:afterAutospacing="1"/>
      <w:jc w:val="left"/>
    </w:pPr>
    <w:rPr>
      <w:rFonts w:cs="Times New Roman"/>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Administrator</cp:lastModifiedBy>
  <cp:revision>2</cp:revision>
  <cp:lastPrinted>2018-12-14T02:49:00Z</cp:lastPrinted>
  <dcterms:created xsi:type="dcterms:W3CDTF">2017-12-11T23:59:00Z</dcterms:created>
  <dcterms:modified xsi:type="dcterms:W3CDTF">2018-12-25T08:29:00Z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