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876" w:rsidRPr="00F66FBE" w:rsidRDefault="00FD4876" w:rsidP="00FD4876">
      <w:pPr>
        <w:jc w:val="center"/>
        <w:rPr>
          <w:rFonts w:ascii="方正小标宋简体" w:eastAsia="方正小标宋简体" w:hAnsi="宋体" w:hint="eastAsia"/>
          <w:sz w:val="44"/>
          <w:szCs w:val="44"/>
        </w:rPr>
      </w:pPr>
      <w:r w:rsidRPr="00F66FBE">
        <w:rPr>
          <w:rFonts w:ascii="方正小标宋简体" w:eastAsia="方正小标宋简体" w:hAnsi="宋体" w:hint="eastAsia"/>
          <w:sz w:val="44"/>
          <w:szCs w:val="44"/>
        </w:rPr>
        <w:t>2018年述职述廉报告</w:t>
      </w:r>
    </w:p>
    <w:p w:rsidR="00FD4876" w:rsidRPr="00F66FBE" w:rsidRDefault="00FD4876" w:rsidP="00FD4876">
      <w:pPr>
        <w:jc w:val="center"/>
        <w:rPr>
          <w:rFonts w:ascii="仿宋_GB2312" w:eastAsia="仿宋_GB2312" w:hint="eastAsia"/>
          <w:b/>
          <w:sz w:val="32"/>
          <w:szCs w:val="32"/>
        </w:rPr>
      </w:pPr>
      <w:r w:rsidRPr="00F66FBE">
        <w:rPr>
          <w:rFonts w:ascii="仿宋_GB2312" w:eastAsia="仿宋_GB2312" w:hint="eastAsia"/>
          <w:b/>
          <w:sz w:val="32"/>
          <w:szCs w:val="32"/>
        </w:rPr>
        <w:t>工商管理学院  王胜洲</w:t>
      </w:r>
    </w:p>
    <w:p w:rsidR="00FD4876" w:rsidRPr="00F66FBE" w:rsidRDefault="00FD4876" w:rsidP="00F66FBE">
      <w:pPr>
        <w:spacing w:line="560" w:lineRule="atLeast"/>
        <w:ind w:firstLineChars="200" w:firstLine="640"/>
        <w:rPr>
          <w:rFonts w:ascii="仿宋_GB2312" w:eastAsia="仿宋_GB2312" w:hint="eastAsia"/>
          <w:sz w:val="32"/>
          <w:szCs w:val="32"/>
        </w:rPr>
      </w:pPr>
      <w:r w:rsidRPr="00F66FBE">
        <w:rPr>
          <w:rFonts w:ascii="仿宋_GB2312" w:eastAsia="仿宋_GB2312" w:hint="eastAsia"/>
          <w:sz w:val="32"/>
          <w:szCs w:val="32"/>
        </w:rPr>
        <w:t>我是去年6月底开始担任工商管理学院副院长，分管学院的本科和研究生的教学工作，</w:t>
      </w:r>
      <w:r w:rsidR="000D7551" w:rsidRPr="00F66FBE">
        <w:rPr>
          <w:rFonts w:ascii="仿宋_GB2312" w:eastAsia="仿宋_GB2312" w:hint="eastAsia"/>
          <w:sz w:val="32"/>
          <w:szCs w:val="32"/>
        </w:rPr>
        <w:t>今年6月试用期满并正式任职，2018年注定是忙碌且充实的一年，经过不断学习和工作的</w:t>
      </w:r>
      <w:r w:rsidRPr="00F66FBE">
        <w:rPr>
          <w:rFonts w:ascii="仿宋_GB2312" w:eastAsia="仿宋_GB2312" w:hint="eastAsia"/>
          <w:sz w:val="32"/>
          <w:szCs w:val="32"/>
        </w:rPr>
        <w:t>历练，与全体师生一起在教学上实现新突破，创建新亮点。下面，我从“德、能、勤、绩、廉”五个方面，将我</w:t>
      </w:r>
      <w:r w:rsidR="000D7551" w:rsidRPr="00F66FBE">
        <w:rPr>
          <w:rFonts w:ascii="仿宋_GB2312" w:eastAsia="仿宋_GB2312" w:hint="eastAsia"/>
          <w:sz w:val="32"/>
          <w:szCs w:val="32"/>
        </w:rPr>
        <w:t>2018年</w:t>
      </w:r>
      <w:r w:rsidRPr="00F66FBE">
        <w:rPr>
          <w:rFonts w:ascii="仿宋_GB2312" w:eastAsia="仿宋_GB2312" w:hint="eastAsia"/>
          <w:sz w:val="32"/>
          <w:szCs w:val="32"/>
        </w:rPr>
        <w:t>的工作加以总结汇报。</w:t>
      </w:r>
    </w:p>
    <w:p w:rsidR="00FD4876" w:rsidRPr="00F66FBE" w:rsidRDefault="00FD4876" w:rsidP="00F66FBE">
      <w:pPr>
        <w:ind w:firstLineChars="200" w:firstLine="640"/>
        <w:rPr>
          <w:rFonts w:ascii="黑体" w:eastAsia="黑体" w:hAnsi="黑体" w:hint="eastAsia"/>
          <w:sz w:val="32"/>
          <w:szCs w:val="32"/>
        </w:rPr>
      </w:pPr>
      <w:r w:rsidRPr="00F66FBE">
        <w:rPr>
          <w:rFonts w:ascii="黑体" w:eastAsia="黑体" w:hAnsi="黑体" w:hint="eastAsia"/>
          <w:sz w:val="32"/>
          <w:szCs w:val="32"/>
        </w:rPr>
        <w:t>一、“德”和“能”</w:t>
      </w:r>
    </w:p>
    <w:p w:rsidR="00FD4876" w:rsidRPr="00F66FBE" w:rsidRDefault="00FD4876" w:rsidP="00F66FBE">
      <w:pPr>
        <w:adjustRightInd w:val="0"/>
        <w:spacing w:line="360" w:lineRule="auto"/>
        <w:ind w:firstLineChars="200" w:firstLine="640"/>
        <w:rPr>
          <w:rFonts w:ascii="仿宋_GB2312" w:eastAsia="仿宋_GB2312" w:hint="eastAsia"/>
          <w:sz w:val="32"/>
          <w:szCs w:val="32"/>
        </w:rPr>
      </w:pPr>
      <w:r w:rsidRPr="00F66FBE">
        <w:rPr>
          <w:rFonts w:ascii="仿宋_GB2312" w:eastAsia="仿宋_GB2312" w:hint="eastAsia"/>
          <w:sz w:val="32"/>
          <w:szCs w:val="32"/>
        </w:rPr>
        <w:t>本人</w:t>
      </w:r>
      <w:r w:rsidR="000D7551" w:rsidRPr="00F66FBE">
        <w:rPr>
          <w:rFonts w:ascii="仿宋_GB2312" w:eastAsia="仿宋_GB2312" w:hint="eastAsia"/>
          <w:sz w:val="32"/>
          <w:szCs w:val="32"/>
        </w:rPr>
        <w:t>一直</w:t>
      </w:r>
      <w:r w:rsidRPr="00F66FBE">
        <w:rPr>
          <w:rFonts w:ascii="仿宋_GB2312" w:eastAsia="仿宋_GB2312" w:hint="eastAsia"/>
          <w:sz w:val="32"/>
          <w:szCs w:val="32"/>
        </w:rPr>
        <w:t>注重个人品德修养的提升，</w:t>
      </w:r>
      <w:r w:rsidR="000D7551" w:rsidRPr="00F66FBE">
        <w:rPr>
          <w:rFonts w:ascii="仿宋_GB2312" w:eastAsia="仿宋_GB2312" w:hint="eastAsia"/>
          <w:sz w:val="32"/>
          <w:szCs w:val="32"/>
        </w:rPr>
        <w:t>注重</w:t>
      </w:r>
      <w:r w:rsidRPr="00F66FBE">
        <w:rPr>
          <w:rFonts w:ascii="仿宋_GB2312" w:eastAsia="仿宋_GB2312" w:hint="eastAsia"/>
          <w:sz w:val="32"/>
          <w:szCs w:val="32"/>
        </w:rPr>
        <w:t>加强学习党的各项方针政策，</w:t>
      </w:r>
      <w:r w:rsidR="000D7551" w:rsidRPr="00F66FBE">
        <w:rPr>
          <w:rFonts w:ascii="仿宋_GB2312" w:eastAsia="仿宋_GB2312" w:hint="eastAsia"/>
          <w:sz w:val="32"/>
          <w:szCs w:val="32"/>
        </w:rPr>
        <w:t>系统地参加了学校组织的领导干部学习贯彻党的十九大精神专题研讨，通过听讲座、原原本本学习党的十九大报告</w:t>
      </w:r>
      <w:r w:rsidR="00C81789" w:rsidRPr="00F66FBE">
        <w:rPr>
          <w:rFonts w:ascii="仿宋_GB2312" w:eastAsia="仿宋_GB2312" w:hint="eastAsia"/>
          <w:sz w:val="32"/>
          <w:szCs w:val="32"/>
        </w:rPr>
        <w:t>、</w:t>
      </w:r>
      <w:r w:rsidR="000D7551" w:rsidRPr="00F66FBE">
        <w:rPr>
          <w:rFonts w:ascii="仿宋_GB2312" w:eastAsia="仿宋_GB2312" w:hint="eastAsia"/>
          <w:sz w:val="32"/>
          <w:szCs w:val="32"/>
        </w:rPr>
        <w:t>阅读党的十九大</w:t>
      </w:r>
      <w:r w:rsidR="00C81789" w:rsidRPr="00F66FBE">
        <w:rPr>
          <w:rFonts w:ascii="仿宋_GB2312" w:eastAsia="仿宋_GB2312" w:hint="eastAsia"/>
          <w:sz w:val="32"/>
          <w:szCs w:val="32"/>
        </w:rPr>
        <w:t>报告辅导读本、中国共产党章程等方式，</w:t>
      </w:r>
      <w:r w:rsidRPr="00F66FBE">
        <w:rPr>
          <w:rFonts w:ascii="仿宋_GB2312" w:eastAsia="仿宋_GB2312" w:hint="eastAsia"/>
          <w:sz w:val="32"/>
          <w:szCs w:val="32"/>
        </w:rPr>
        <w:t>学习十九大报告精神，坚持将“立德树人”这一根本任务落到实处，着重培养自身的历史使命感、社会责任、创新精神和实践能力。</w:t>
      </w:r>
    </w:p>
    <w:p w:rsidR="00FD4876" w:rsidRPr="00F66FBE" w:rsidRDefault="00FD4876" w:rsidP="00F66FBE">
      <w:pPr>
        <w:adjustRightInd w:val="0"/>
        <w:spacing w:line="360" w:lineRule="auto"/>
        <w:ind w:firstLineChars="200" w:firstLine="640"/>
        <w:rPr>
          <w:rFonts w:ascii="仿宋_GB2312" w:eastAsia="仿宋_GB2312" w:hint="eastAsia"/>
          <w:sz w:val="32"/>
          <w:szCs w:val="32"/>
        </w:rPr>
      </w:pPr>
      <w:r w:rsidRPr="00F66FBE">
        <w:rPr>
          <w:rFonts w:ascii="仿宋_GB2312" w:eastAsia="仿宋_GB2312" w:hint="eastAsia"/>
          <w:sz w:val="32"/>
          <w:szCs w:val="32"/>
        </w:rPr>
        <w:t>工作中，我注重系统观</w:t>
      </w:r>
      <w:r w:rsidR="00660EBC" w:rsidRPr="00F66FBE">
        <w:rPr>
          <w:rFonts w:ascii="仿宋_GB2312" w:eastAsia="仿宋_GB2312" w:hint="eastAsia"/>
          <w:sz w:val="32"/>
          <w:szCs w:val="32"/>
        </w:rPr>
        <w:t>、过程观</w:t>
      </w:r>
      <w:r w:rsidRPr="00F66FBE">
        <w:rPr>
          <w:rFonts w:ascii="仿宋_GB2312" w:eastAsia="仿宋_GB2312" w:hint="eastAsia"/>
          <w:sz w:val="32"/>
          <w:szCs w:val="32"/>
        </w:rPr>
        <w:t>，</w:t>
      </w:r>
      <w:r w:rsidR="00660EBC" w:rsidRPr="00F66FBE">
        <w:rPr>
          <w:rFonts w:ascii="仿宋_GB2312" w:eastAsia="仿宋_GB2312" w:hint="eastAsia"/>
          <w:sz w:val="32"/>
          <w:szCs w:val="32"/>
        </w:rPr>
        <w:t>有</w:t>
      </w:r>
      <w:r w:rsidRPr="00F66FBE">
        <w:rPr>
          <w:rFonts w:ascii="仿宋_GB2312" w:eastAsia="仿宋_GB2312" w:hint="eastAsia"/>
          <w:sz w:val="32"/>
          <w:szCs w:val="32"/>
        </w:rPr>
        <w:t>大局意识，</w:t>
      </w:r>
      <w:r w:rsidR="00660EBC" w:rsidRPr="00F66FBE">
        <w:rPr>
          <w:rFonts w:ascii="仿宋_GB2312" w:eastAsia="仿宋_GB2312" w:hint="eastAsia"/>
          <w:sz w:val="32"/>
          <w:szCs w:val="32"/>
        </w:rPr>
        <w:t>能够</w:t>
      </w:r>
      <w:r w:rsidRPr="00F66FBE">
        <w:rPr>
          <w:rFonts w:ascii="仿宋_GB2312" w:eastAsia="仿宋_GB2312" w:hint="eastAsia"/>
          <w:sz w:val="32"/>
          <w:szCs w:val="32"/>
        </w:rPr>
        <w:t>清晰界定自身的角色，找准定位，在努力做好自身分管工作的基础上，当好班子团队的助手和帮手，形成合力，相互协调。</w:t>
      </w:r>
    </w:p>
    <w:p w:rsidR="00FD4876" w:rsidRPr="00F66FBE" w:rsidRDefault="00660EBC" w:rsidP="00F66FBE">
      <w:pPr>
        <w:adjustRightInd w:val="0"/>
        <w:spacing w:line="360" w:lineRule="auto"/>
        <w:ind w:firstLineChars="200" w:firstLine="640"/>
        <w:rPr>
          <w:rFonts w:ascii="仿宋_GB2312" w:eastAsia="仿宋_GB2312" w:hint="eastAsia"/>
          <w:sz w:val="32"/>
          <w:szCs w:val="32"/>
        </w:rPr>
      </w:pPr>
      <w:r w:rsidRPr="00F66FBE">
        <w:rPr>
          <w:rFonts w:ascii="仿宋_GB2312" w:eastAsia="仿宋_GB2312" w:hint="eastAsia"/>
          <w:sz w:val="32"/>
          <w:szCs w:val="32"/>
        </w:rPr>
        <w:t>一年来</w:t>
      </w:r>
      <w:r w:rsidR="00FD4876" w:rsidRPr="00F66FBE">
        <w:rPr>
          <w:rFonts w:ascii="仿宋_GB2312" w:eastAsia="仿宋_GB2312" w:hint="eastAsia"/>
          <w:sz w:val="32"/>
          <w:szCs w:val="32"/>
        </w:rPr>
        <w:t>，本人</w:t>
      </w:r>
      <w:r w:rsidRPr="00F66FBE">
        <w:rPr>
          <w:rFonts w:ascii="仿宋_GB2312" w:eastAsia="仿宋_GB2312" w:hint="eastAsia"/>
          <w:sz w:val="32"/>
          <w:szCs w:val="32"/>
        </w:rPr>
        <w:t>勤勤恳恳</w:t>
      </w:r>
      <w:r w:rsidR="00FD4876" w:rsidRPr="00F66FBE">
        <w:rPr>
          <w:rFonts w:ascii="仿宋_GB2312" w:eastAsia="仿宋_GB2312" w:hint="eastAsia"/>
          <w:sz w:val="32"/>
          <w:szCs w:val="32"/>
        </w:rPr>
        <w:t>，求真务实，不断提升自身工作能力，提升业务理论水平，</w:t>
      </w:r>
      <w:r w:rsidRPr="00F66FBE">
        <w:rPr>
          <w:rFonts w:ascii="仿宋_GB2312" w:eastAsia="仿宋_GB2312" w:hint="eastAsia"/>
          <w:sz w:val="32"/>
          <w:szCs w:val="32"/>
        </w:rPr>
        <w:t>尤其是下半年以来，除了分管的本科</w:t>
      </w:r>
      <w:r w:rsidRPr="00F66FBE">
        <w:rPr>
          <w:rFonts w:ascii="仿宋_GB2312" w:eastAsia="仿宋_GB2312" w:hint="eastAsia"/>
          <w:sz w:val="32"/>
          <w:szCs w:val="32"/>
        </w:rPr>
        <w:lastRenderedPageBreak/>
        <w:t>和研究生的教学工作，还承担了学科、科研、行政</w:t>
      </w:r>
      <w:r w:rsidR="002502AE" w:rsidRPr="00F66FBE">
        <w:rPr>
          <w:rFonts w:ascii="仿宋_GB2312" w:eastAsia="仿宋_GB2312" w:hint="eastAsia"/>
          <w:sz w:val="32"/>
          <w:szCs w:val="32"/>
        </w:rPr>
        <w:t>的日常管理与协调工作，</w:t>
      </w:r>
      <w:r w:rsidR="00F80D0F" w:rsidRPr="00F66FBE">
        <w:rPr>
          <w:rFonts w:ascii="仿宋_GB2312" w:eastAsia="仿宋_GB2312" w:hint="eastAsia"/>
          <w:sz w:val="32"/>
          <w:szCs w:val="32"/>
        </w:rPr>
        <w:t>工作量很大，</w:t>
      </w:r>
      <w:r w:rsidR="00FD4876" w:rsidRPr="00F66FBE">
        <w:rPr>
          <w:rFonts w:ascii="仿宋_GB2312" w:eastAsia="仿宋_GB2312" w:hint="eastAsia"/>
          <w:sz w:val="32"/>
          <w:szCs w:val="32"/>
        </w:rPr>
        <w:t>增强了自身对管理实践的思考，提升了工作能力</w:t>
      </w:r>
      <w:r w:rsidR="00F80D0F" w:rsidRPr="00F66FBE">
        <w:rPr>
          <w:rFonts w:ascii="仿宋_GB2312" w:eastAsia="仿宋_GB2312" w:hint="eastAsia"/>
          <w:sz w:val="32"/>
          <w:szCs w:val="32"/>
        </w:rPr>
        <w:t>，初步具备了系统的、较全面的工作能力，保障了学院分管工作和兼管业务的顺利进行</w:t>
      </w:r>
      <w:r w:rsidR="00FD4876" w:rsidRPr="00F66FBE">
        <w:rPr>
          <w:rFonts w:ascii="仿宋_GB2312" w:eastAsia="仿宋_GB2312" w:hint="eastAsia"/>
          <w:sz w:val="32"/>
          <w:szCs w:val="32"/>
        </w:rPr>
        <w:t>。</w:t>
      </w:r>
    </w:p>
    <w:p w:rsidR="00FD4876" w:rsidRPr="00F66FBE" w:rsidRDefault="00FD4876" w:rsidP="00F66FBE">
      <w:pPr>
        <w:ind w:firstLineChars="200" w:firstLine="640"/>
        <w:rPr>
          <w:rFonts w:ascii="黑体" w:eastAsia="黑体" w:hAnsi="黑体" w:hint="eastAsia"/>
          <w:sz w:val="32"/>
          <w:szCs w:val="32"/>
        </w:rPr>
      </w:pPr>
      <w:r w:rsidRPr="00F66FBE">
        <w:rPr>
          <w:rFonts w:ascii="黑体" w:eastAsia="黑体" w:hAnsi="黑体" w:hint="eastAsia"/>
          <w:sz w:val="32"/>
          <w:szCs w:val="32"/>
        </w:rPr>
        <w:t>二、“勤”和“绩”</w:t>
      </w:r>
    </w:p>
    <w:p w:rsidR="00FD4876" w:rsidRPr="00F66FBE" w:rsidRDefault="00FD4876" w:rsidP="00F66FBE">
      <w:pPr>
        <w:ind w:firstLineChars="200" w:firstLine="640"/>
        <w:rPr>
          <w:rFonts w:ascii="仿宋_GB2312" w:eastAsia="仿宋_GB2312" w:hint="eastAsia"/>
          <w:sz w:val="32"/>
          <w:szCs w:val="32"/>
        </w:rPr>
      </w:pPr>
      <w:r w:rsidRPr="00F66FBE">
        <w:rPr>
          <w:rFonts w:ascii="仿宋_GB2312" w:eastAsia="仿宋_GB2312" w:hint="eastAsia"/>
          <w:sz w:val="32"/>
          <w:szCs w:val="32"/>
        </w:rPr>
        <w:t>爱岗敬业是我的工作常态，为了尽快提升和弥补自身管理实践的不足，更需要勤奋工作。</w:t>
      </w:r>
      <w:r w:rsidR="00CE438D" w:rsidRPr="00F66FBE">
        <w:rPr>
          <w:rFonts w:ascii="仿宋_GB2312" w:eastAsia="仿宋_GB2312" w:hint="eastAsia"/>
          <w:sz w:val="32"/>
          <w:szCs w:val="32"/>
        </w:rPr>
        <w:t>今年暑假正值巡视整改期间，几乎整个假期没有休息，</w:t>
      </w:r>
      <w:r w:rsidR="0075713A" w:rsidRPr="00F66FBE">
        <w:rPr>
          <w:rFonts w:ascii="仿宋_GB2312" w:eastAsia="仿宋_GB2312" w:hint="eastAsia"/>
          <w:sz w:val="32"/>
          <w:szCs w:val="32"/>
        </w:rPr>
        <w:t>临近暑假开学，</w:t>
      </w:r>
      <w:r w:rsidRPr="00F66FBE">
        <w:rPr>
          <w:rFonts w:ascii="仿宋_GB2312" w:eastAsia="仿宋_GB2312" w:hint="eastAsia"/>
          <w:sz w:val="32"/>
          <w:szCs w:val="32"/>
        </w:rPr>
        <w:t>学院</w:t>
      </w:r>
      <w:r w:rsidR="0075713A" w:rsidRPr="00F66FBE">
        <w:rPr>
          <w:rFonts w:ascii="仿宋_GB2312" w:eastAsia="仿宋_GB2312" w:hint="eastAsia"/>
          <w:sz w:val="32"/>
          <w:szCs w:val="32"/>
        </w:rPr>
        <w:t>班子</w:t>
      </w:r>
      <w:r w:rsidRPr="00F66FBE">
        <w:rPr>
          <w:rFonts w:ascii="仿宋_GB2312" w:eastAsia="仿宋_GB2312" w:hint="eastAsia"/>
          <w:sz w:val="32"/>
          <w:szCs w:val="32"/>
        </w:rPr>
        <w:t>深入讨论学院未来学科、科研、教学、中美合作办学、研究生、MBA、学生工作等多方面的发展问题，班子成员统一了认识，达成了共识，建立了自信。勤于工作，勤于思考，将精力投入到教学管理上，主动听取</w:t>
      </w:r>
      <w:r w:rsidR="0075713A" w:rsidRPr="00F66FBE">
        <w:rPr>
          <w:rFonts w:ascii="仿宋_GB2312" w:eastAsia="仿宋_GB2312" w:hint="eastAsia"/>
          <w:sz w:val="32"/>
          <w:szCs w:val="32"/>
        </w:rPr>
        <w:t>师生</w:t>
      </w:r>
      <w:r w:rsidRPr="00F66FBE">
        <w:rPr>
          <w:rFonts w:ascii="仿宋_GB2312" w:eastAsia="仿宋_GB2312" w:hint="eastAsia"/>
          <w:sz w:val="32"/>
          <w:szCs w:val="32"/>
        </w:rPr>
        <w:t>的意见，形成了学院教学工作的管理体系。</w:t>
      </w:r>
    </w:p>
    <w:p w:rsidR="00FD4876" w:rsidRPr="00F66FBE" w:rsidRDefault="00D56D67" w:rsidP="00F66FBE">
      <w:pPr>
        <w:ind w:firstLineChars="200" w:firstLine="640"/>
        <w:rPr>
          <w:rFonts w:ascii="仿宋_GB2312" w:eastAsia="仿宋_GB2312" w:hint="eastAsia"/>
          <w:sz w:val="32"/>
          <w:szCs w:val="32"/>
        </w:rPr>
      </w:pPr>
      <w:r w:rsidRPr="00F66FBE">
        <w:rPr>
          <w:rFonts w:ascii="仿宋_GB2312" w:eastAsia="仿宋_GB2312" w:hint="eastAsia"/>
          <w:sz w:val="32"/>
          <w:szCs w:val="32"/>
        </w:rPr>
        <w:t>通</w:t>
      </w:r>
      <w:r w:rsidR="00FD4876" w:rsidRPr="00F66FBE">
        <w:rPr>
          <w:rFonts w:ascii="仿宋_GB2312" w:eastAsia="仿宋_GB2312" w:hint="eastAsia"/>
          <w:sz w:val="32"/>
          <w:szCs w:val="32"/>
        </w:rPr>
        <w:t>过不断努力，在校党委的领导下，在各相关职能部门的支持下，在教学工作中也取得了一些成绩。</w:t>
      </w:r>
    </w:p>
    <w:p w:rsidR="00FD4876" w:rsidRPr="00F66FBE" w:rsidRDefault="00FD4876" w:rsidP="00F66FBE">
      <w:pPr>
        <w:ind w:firstLineChars="200" w:firstLine="640"/>
        <w:rPr>
          <w:rFonts w:ascii="仿宋_GB2312" w:eastAsia="仿宋_GB2312" w:hint="eastAsia"/>
          <w:sz w:val="32"/>
          <w:szCs w:val="32"/>
        </w:rPr>
      </w:pPr>
      <w:r w:rsidRPr="00F66FBE">
        <w:rPr>
          <w:rFonts w:ascii="仿宋_GB2312" w:eastAsia="仿宋_GB2312" w:hint="eastAsia"/>
          <w:sz w:val="32"/>
          <w:szCs w:val="32"/>
        </w:rPr>
        <w:t>1.加强师资队伍建设与培养。学院积极鼓励老师参加相关教学改革与创新的研讨会，共组织</w:t>
      </w:r>
      <w:r w:rsidR="00E11E34" w:rsidRPr="00F66FBE">
        <w:rPr>
          <w:rFonts w:ascii="仿宋_GB2312" w:eastAsia="仿宋_GB2312" w:hint="eastAsia"/>
          <w:sz w:val="32"/>
          <w:szCs w:val="32"/>
        </w:rPr>
        <w:t>50</w:t>
      </w:r>
      <w:r w:rsidRPr="00F66FBE">
        <w:rPr>
          <w:rFonts w:ascii="仿宋_GB2312" w:eastAsia="仿宋_GB2312" w:hint="eastAsia"/>
          <w:sz w:val="32"/>
          <w:szCs w:val="32"/>
        </w:rPr>
        <w:t>人次参加全国性各类教学研讨会2</w:t>
      </w:r>
      <w:r w:rsidR="00E11E34" w:rsidRPr="00F66FBE">
        <w:rPr>
          <w:rFonts w:ascii="仿宋_GB2312" w:eastAsia="仿宋_GB2312" w:hint="eastAsia"/>
          <w:sz w:val="32"/>
          <w:szCs w:val="32"/>
        </w:rPr>
        <w:t>1</w:t>
      </w:r>
      <w:r w:rsidRPr="00F66FBE">
        <w:rPr>
          <w:rFonts w:ascii="仿宋_GB2312" w:eastAsia="仿宋_GB2312" w:hint="eastAsia"/>
          <w:sz w:val="32"/>
          <w:szCs w:val="32"/>
        </w:rPr>
        <w:t>场，并在全院分享会议内容。1名教师获我校青年教师讲课比赛</w:t>
      </w:r>
      <w:r w:rsidR="00E11E34" w:rsidRPr="00F66FBE">
        <w:rPr>
          <w:rFonts w:ascii="仿宋_GB2312" w:eastAsia="仿宋_GB2312" w:hint="eastAsia"/>
          <w:sz w:val="32"/>
          <w:szCs w:val="32"/>
        </w:rPr>
        <w:t>一</w:t>
      </w:r>
      <w:r w:rsidRPr="00F66FBE">
        <w:rPr>
          <w:rFonts w:ascii="仿宋_GB2312" w:eastAsia="仿宋_GB2312" w:hint="eastAsia"/>
          <w:sz w:val="32"/>
          <w:szCs w:val="32"/>
        </w:rPr>
        <w:t>等奖。</w:t>
      </w:r>
      <w:r w:rsidR="004846A2" w:rsidRPr="00F66FBE">
        <w:rPr>
          <w:rFonts w:ascii="仿宋_GB2312" w:eastAsia="仿宋_GB2312" w:hint="eastAsia"/>
          <w:sz w:val="32"/>
          <w:szCs w:val="32"/>
        </w:rPr>
        <w:t>第三届“智享杯”全国高校经管类实验教学案例大赛三等奖2项。</w:t>
      </w:r>
    </w:p>
    <w:p w:rsidR="00FD4876" w:rsidRPr="00F66FBE" w:rsidRDefault="00FD4876" w:rsidP="00F66FBE">
      <w:pPr>
        <w:ind w:firstLineChars="200" w:firstLine="640"/>
        <w:rPr>
          <w:rFonts w:ascii="仿宋_GB2312" w:eastAsia="仿宋_GB2312" w:hint="eastAsia"/>
          <w:sz w:val="32"/>
          <w:szCs w:val="32"/>
        </w:rPr>
      </w:pPr>
      <w:r w:rsidRPr="00F66FBE">
        <w:rPr>
          <w:rFonts w:ascii="仿宋_GB2312" w:eastAsia="仿宋_GB2312" w:hint="eastAsia"/>
          <w:sz w:val="32"/>
          <w:szCs w:val="32"/>
        </w:rPr>
        <w:t>2.积极推进教改项目研究。获得</w:t>
      </w:r>
      <w:r w:rsidR="00047F83" w:rsidRPr="00F66FBE">
        <w:rPr>
          <w:rFonts w:ascii="仿宋_GB2312" w:eastAsia="仿宋_GB2312" w:hint="eastAsia"/>
          <w:sz w:val="32"/>
          <w:szCs w:val="32"/>
        </w:rPr>
        <w:t>河北省高等教育教学改革研究与实践项目</w:t>
      </w:r>
      <w:r w:rsidRPr="00F66FBE">
        <w:rPr>
          <w:rFonts w:ascii="仿宋_GB2312" w:eastAsia="仿宋_GB2312" w:hint="eastAsia"/>
          <w:sz w:val="32"/>
          <w:szCs w:val="32"/>
        </w:rPr>
        <w:t>立项课题</w:t>
      </w:r>
      <w:r w:rsidR="00047F83" w:rsidRPr="00F66FBE">
        <w:rPr>
          <w:rFonts w:ascii="仿宋_GB2312" w:eastAsia="仿宋_GB2312" w:hint="eastAsia"/>
          <w:sz w:val="32"/>
          <w:szCs w:val="32"/>
        </w:rPr>
        <w:t>2</w:t>
      </w:r>
      <w:r w:rsidRPr="00F66FBE">
        <w:rPr>
          <w:rFonts w:ascii="仿宋_GB2312" w:eastAsia="仿宋_GB2312" w:hint="eastAsia"/>
          <w:sz w:val="32"/>
          <w:szCs w:val="32"/>
        </w:rPr>
        <w:t>项；河北省</w:t>
      </w:r>
      <w:r w:rsidR="007D0B12" w:rsidRPr="00F66FBE">
        <w:rPr>
          <w:rFonts w:ascii="仿宋_GB2312" w:eastAsia="仿宋_GB2312" w:hint="eastAsia"/>
          <w:sz w:val="32"/>
          <w:szCs w:val="32"/>
        </w:rPr>
        <w:t>质量教育社会实践基地</w:t>
      </w:r>
      <w:r w:rsidR="007D0B12" w:rsidRPr="00F66FBE">
        <w:rPr>
          <w:rFonts w:ascii="仿宋_GB2312" w:eastAsia="仿宋_GB2312" w:hint="eastAsia"/>
          <w:sz w:val="32"/>
          <w:szCs w:val="32"/>
        </w:rPr>
        <w:lastRenderedPageBreak/>
        <w:t>建设项目1项；教育部校企合作项目1项</w:t>
      </w:r>
      <w:r w:rsidRPr="00F66FBE">
        <w:rPr>
          <w:rFonts w:ascii="仿宋_GB2312" w:eastAsia="仿宋_GB2312" w:hint="eastAsia"/>
          <w:sz w:val="32"/>
          <w:szCs w:val="32"/>
        </w:rPr>
        <w:t>；校级一般教改项目</w:t>
      </w:r>
      <w:r w:rsidR="007D0B12" w:rsidRPr="00F66FBE">
        <w:rPr>
          <w:rFonts w:ascii="仿宋_GB2312" w:eastAsia="仿宋_GB2312" w:hint="eastAsia"/>
          <w:sz w:val="32"/>
          <w:szCs w:val="32"/>
        </w:rPr>
        <w:t>6</w:t>
      </w:r>
      <w:r w:rsidRPr="00F66FBE">
        <w:rPr>
          <w:rFonts w:ascii="仿宋_GB2312" w:eastAsia="仿宋_GB2312" w:hint="eastAsia"/>
          <w:sz w:val="32"/>
          <w:szCs w:val="32"/>
        </w:rPr>
        <w:t>项；</w:t>
      </w:r>
      <w:r w:rsidR="007D0B12" w:rsidRPr="00F66FBE">
        <w:rPr>
          <w:rFonts w:ascii="仿宋_GB2312" w:eastAsia="仿宋_GB2312" w:hint="eastAsia"/>
          <w:sz w:val="32"/>
          <w:szCs w:val="32"/>
        </w:rPr>
        <w:t>省级精品开放课程1项；</w:t>
      </w:r>
      <w:r w:rsidRPr="00F66FBE">
        <w:rPr>
          <w:rFonts w:ascii="仿宋_GB2312" w:eastAsia="仿宋_GB2312" w:hint="eastAsia"/>
          <w:sz w:val="32"/>
          <w:szCs w:val="32"/>
        </w:rPr>
        <w:t>校级精品开放课程</w:t>
      </w:r>
      <w:r w:rsidR="007D0B12" w:rsidRPr="00F66FBE">
        <w:rPr>
          <w:rFonts w:ascii="仿宋_GB2312" w:eastAsia="仿宋_GB2312" w:hint="eastAsia"/>
          <w:sz w:val="32"/>
          <w:szCs w:val="32"/>
        </w:rPr>
        <w:t>3</w:t>
      </w:r>
      <w:r w:rsidRPr="00F66FBE">
        <w:rPr>
          <w:rFonts w:ascii="仿宋_GB2312" w:eastAsia="仿宋_GB2312" w:hint="eastAsia"/>
          <w:sz w:val="32"/>
          <w:szCs w:val="32"/>
        </w:rPr>
        <w:t>项；指导国家级</w:t>
      </w:r>
      <w:r w:rsidR="007D0B12" w:rsidRPr="00F66FBE">
        <w:rPr>
          <w:rFonts w:ascii="仿宋_GB2312" w:eastAsia="仿宋_GB2312" w:hint="eastAsia"/>
          <w:sz w:val="32"/>
          <w:szCs w:val="32"/>
        </w:rPr>
        <w:t>大学生创新创业项目1项；</w:t>
      </w:r>
      <w:r w:rsidRPr="00F66FBE">
        <w:rPr>
          <w:rFonts w:ascii="仿宋_GB2312" w:eastAsia="仿宋_GB2312" w:hint="eastAsia"/>
          <w:sz w:val="32"/>
          <w:szCs w:val="32"/>
        </w:rPr>
        <w:t>省级大学生</w:t>
      </w:r>
      <w:r w:rsidR="007D0B12" w:rsidRPr="00F66FBE">
        <w:rPr>
          <w:rFonts w:ascii="仿宋_GB2312" w:eastAsia="仿宋_GB2312" w:hint="eastAsia"/>
          <w:sz w:val="32"/>
          <w:szCs w:val="32"/>
        </w:rPr>
        <w:t>创新创业</w:t>
      </w:r>
      <w:r w:rsidRPr="00F66FBE">
        <w:rPr>
          <w:rFonts w:ascii="仿宋_GB2312" w:eastAsia="仿宋_GB2312" w:hint="eastAsia"/>
          <w:sz w:val="32"/>
          <w:szCs w:val="32"/>
        </w:rPr>
        <w:t>项目</w:t>
      </w:r>
      <w:r w:rsidR="007D0B12" w:rsidRPr="00F66FBE">
        <w:rPr>
          <w:rFonts w:ascii="仿宋_GB2312" w:eastAsia="仿宋_GB2312" w:hint="eastAsia"/>
          <w:sz w:val="32"/>
          <w:szCs w:val="32"/>
        </w:rPr>
        <w:t>8</w:t>
      </w:r>
      <w:r w:rsidRPr="00F66FBE">
        <w:rPr>
          <w:rFonts w:ascii="仿宋_GB2312" w:eastAsia="仿宋_GB2312" w:hint="eastAsia"/>
          <w:sz w:val="32"/>
          <w:szCs w:val="32"/>
        </w:rPr>
        <w:t>项</w:t>
      </w:r>
      <w:r w:rsidR="004846A2" w:rsidRPr="00F66FBE">
        <w:rPr>
          <w:rFonts w:ascii="仿宋_GB2312" w:eastAsia="仿宋_GB2312" w:hint="eastAsia"/>
          <w:sz w:val="32"/>
          <w:szCs w:val="32"/>
        </w:rPr>
        <w:t>。</w:t>
      </w:r>
    </w:p>
    <w:p w:rsidR="00FD4876" w:rsidRPr="00F66FBE" w:rsidRDefault="00FD4876" w:rsidP="00F66FBE">
      <w:pPr>
        <w:ind w:firstLineChars="200" w:firstLine="640"/>
        <w:rPr>
          <w:rFonts w:ascii="仿宋_GB2312" w:eastAsia="仿宋_GB2312" w:hint="eastAsia"/>
          <w:sz w:val="32"/>
          <w:szCs w:val="32"/>
        </w:rPr>
      </w:pPr>
      <w:r w:rsidRPr="00F66FBE">
        <w:rPr>
          <w:rFonts w:ascii="仿宋_GB2312" w:eastAsia="仿宋_GB2312" w:hint="eastAsia"/>
          <w:sz w:val="32"/>
          <w:szCs w:val="32"/>
        </w:rPr>
        <w:t>3.努力推进实验室建设。</w:t>
      </w:r>
      <w:r w:rsidR="005B4D8B" w:rsidRPr="00F66FBE">
        <w:rPr>
          <w:rFonts w:ascii="仿宋_GB2312" w:eastAsia="仿宋_GB2312" w:hint="eastAsia"/>
          <w:sz w:val="32"/>
          <w:szCs w:val="32"/>
        </w:rPr>
        <w:t>建成</w:t>
      </w:r>
      <w:r w:rsidRPr="00F66FBE">
        <w:rPr>
          <w:rFonts w:ascii="仿宋_GB2312" w:eastAsia="仿宋_GB2312" w:hint="eastAsia"/>
          <w:sz w:val="32"/>
          <w:szCs w:val="32"/>
        </w:rPr>
        <w:t>文化项目管理实训室、人力资源管理多功能行为观察实验室和九型人格工作室，三个实验室项目</w:t>
      </w:r>
      <w:r w:rsidR="005B4D8B" w:rsidRPr="00F66FBE">
        <w:rPr>
          <w:rFonts w:ascii="仿宋_GB2312" w:eastAsia="仿宋_GB2312" w:hint="eastAsia"/>
          <w:sz w:val="32"/>
          <w:szCs w:val="32"/>
        </w:rPr>
        <w:t>均已建成</w:t>
      </w:r>
      <w:r w:rsidRPr="00F66FBE">
        <w:rPr>
          <w:rFonts w:ascii="仿宋_GB2312" w:eastAsia="仿宋_GB2312" w:hint="eastAsia"/>
          <w:sz w:val="32"/>
          <w:szCs w:val="32"/>
        </w:rPr>
        <w:t>，</w:t>
      </w:r>
      <w:r w:rsidR="005B4D8B" w:rsidRPr="00F66FBE">
        <w:rPr>
          <w:rFonts w:ascii="仿宋_GB2312" w:eastAsia="仿宋_GB2312" w:hint="eastAsia"/>
          <w:sz w:val="32"/>
          <w:szCs w:val="32"/>
        </w:rPr>
        <w:t>正在使用完善中</w:t>
      </w:r>
      <w:r w:rsidRPr="00F66FBE">
        <w:rPr>
          <w:rFonts w:ascii="仿宋_GB2312" w:eastAsia="仿宋_GB2312" w:hint="eastAsia"/>
          <w:sz w:val="32"/>
          <w:szCs w:val="32"/>
        </w:rPr>
        <w:t>。</w:t>
      </w:r>
    </w:p>
    <w:p w:rsidR="00FD4876" w:rsidRPr="00F66FBE" w:rsidRDefault="00FD4876" w:rsidP="00F66FBE">
      <w:pPr>
        <w:ind w:firstLineChars="200" w:firstLine="640"/>
        <w:rPr>
          <w:rFonts w:ascii="仿宋_GB2312" w:eastAsia="仿宋_GB2312" w:hint="eastAsia"/>
          <w:sz w:val="32"/>
          <w:szCs w:val="32"/>
        </w:rPr>
      </w:pPr>
      <w:r w:rsidRPr="00F66FBE">
        <w:rPr>
          <w:rFonts w:ascii="仿宋_GB2312" w:eastAsia="仿宋_GB2312" w:hint="eastAsia"/>
          <w:sz w:val="32"/>
          <w:szCs w:val="32"/>
        </w:rPr>
        <w:t>4.深化教学改革。厘清各专业培养素质要求；邀请专家和企业家，对各专业培养方案进行论证，形成专业特色；</w:t>
      </w:r>
      <w:r w:rsidR="004C5143" w:rsidRPr="00F66FBE">
        <w:rPr>
          <w:rFonts w:ascii="仿宋_GB2312" w:eastAsia="仿宋_GB2312" w:hint="eastAsia"/>
          <w:sz w:val="32"/>
          <w:szCs w:val="32"/>
        </w:rPr>
        <w:t>修订了本科4个专业，中外合作办学项目2个专业，学硕3个专业及MBA等共10个专业的2018版培养方案；修改和完善了本科教学审核评估整改方案，并加以实施</w:t>
      </w:r>
      <w:r w:rsidRPr="00F66FBE">
        <w:rPr>
          <w:rFonts w:ascii="仿宋_GB2312" w:eastAsia="仿宋_GB2312" w:hint="eastAsia"/>
          <w:sz w:val="32"/>
          <w:szCs w:val="32"/>
        </w:rPr>
        <w:t>。</w:t>
      </w:r>
    </w:p>
    <w:p w:rsidR="00FD4876" w:rsidRPr="00F66FBE" w:rsidRDefault="00FD4876" w:rsidP="00F66FBE">
      <w:pPr>
        <w:ind w:firstLineChars="200" w:firstLine="640"/>
        <w:rPr>
          <w:rFonts w:ascii="仿宋_GB2312" w:eastAsia="仿宋_GB2312" w:hint="eastAsia"/>
          <w:sz w:val="32"/>
          <w:szCs w:val="32"/>
        </w:rPr>
      </w:pPr>
      <w:r w:rsidRPr="00F66FBE">
        <w:rPr>
          <w:rFonts w:ascii="仿宋_GB2312" w:eastAsia="仿宋_GB2312" w:hint="eastAsia"/>
          <w:sz w:val="32"/>
          <w:szCs w:val="32"/>
        </w:rPr>
        <w:t>5.中外合作项目顺利实施。</w:t>
      </w:r>
      <w:r w:rsidR="002D7318" w:rsidRPr="00F66FBE">
        <w:rPr>
          <w:rFonts w:ascii="仿宋_GB2312" w:eastAsia="仿宋_GB2312" w:hint="eastAsia"/>
          <w:sz w:val="32"/>
          <w:szCs w:val="32"/>
        </w:rPr>
        <w:t>2018年4月，河北经贸大学与芝加哥康考迪亚大学正式签订“姊妹学校”；7月，签署“本硕连读院长备忘录”；目前，经双方学院共同努力，MBA项目、DBA项目的“本硕博”贯通式合作模式基本形成。国外本科2个自然班47人、研究生在读16人、博士生在读2人。2018年毕业生中9名学生在世界排名前60强知名高校继续攻读研究生学位，9名同学在芝加哥康考迪亚大学攻读MBA学位，2名同学在芝加哥康考迪亚大学攻读DBA博士学位。2018年招生录取分数线再创新高，一本率达到52%，报到率99.5%，发展势头非常好。通过国家留学基金委青年骨干项目基金与合作办学专项资金，</w:t>
      </w:r>
      <w:r w:rsidR="002D7318" w:rsidRPr="00F66FBE">
        <w:rPr>
          <w:rFonts w:ascii="仿宋_GB2312" w:eastAsia="仿宋_GB2312" w:hint="eastAsia"/>
          <w:sz w:val="32"/>
          <w:szCs w:val="32"/>
        </w:rPr>
        <w:lastRenderedPageBreak/>
        <w:t>2018年选派了</w:t>
      </w:r>
      <w:r w:rsidR="00537454" w:rsidRPr="00F66FBE">
        <w:rPr>
          <w:rFonts w:ascii="仿宋_GB2312" w:eastAsia="仿宋_GB2312" w:hint="eastAsia"/>
          <w:sz w:val="32"/>
          <w:szCs w:val="32"/>
        </w:rPr>
        <w:t>5</w:t>
      </w:r>
      <w:r w:rsidR="002D7318" w:rsidRPr="00F66FBE">
        <w:rPr>
          <w:rFonts w:ascii="仿宋_GB2312" w:eastAsia="仿宋_GB2312" w:hint="eastAsia"/>
          <w:sz w:val="32"/>
          <w:szCs w:val="32"/>
        </w:rPr>
        <w:t>位双语师资，</w:t>
      </w:r>
      <w:r w:rsidR="00537454" w:rsidRPr="00F66FBE">
        <w:rPr>
          <w:rFonts w:ascii="仿宋_GB2312" w:eastAsia="仿宋_GB2312" w:hint="eastAsia"/>
          <w:sz w:val="32"/>
          <w:szCs w:val="32"/>
        </w:rPr>
        <w:t>赴</w:t>
      </w:r>
      <w:r w:rsidR="002D7318" w:rsidRPr="00F66FBE">
        <w:rPr>
          <w:rFonts w:ascii="仿宋_GB2312" w:eastAsia="仿宋_GB2312" w:hint="eastAsia"/>
          <w:sz w:val="32"/>
          <w:szCs w:val="32"/>
        </w:rPr>
        <w:t>美方合作院校进修6个月。</w:t>
      </w:r>
    </w:p>
    <w:p w:rsidR="00472757" w:rsidRPr="00F66FBE" w:rsidRDefault="00FD4876" w:rsidP="00F66FBE">
      <w:pPr>
        <w:ind w:firstLineChars="200" w:firstLine="640"/>
        <w:rPr>
          <w:rFonts w:ascii="仿宋_GB2312" w:eastAsia="仿宋_GB2312" w:hint="eastAsia"/>
          <w:sz w:val="32"/>
          <w:szCs w:val="32"/>
        </w:rPr>
      </w:pPr>
      <w:r w:rsidRPr="00F66FBE">
        <w:rPr>
          <w:rFonts w:ascii="仿宋_GB2312" w:eastAsia="仿宋_GB2312" w:hint="eastAsia"/>
          <w:sz w:val="32"/>
          <w:szCs w:val="32"/>
        </w:rPr>
        <w:t>6.研究生教育稳步发展。积极鼓励学生参加各类学术活动及国际会议，获得1</w:t>
      </w:r>
      <w:r w:rsidR="004F50FD" w:rsidRPr="00F66FBE">
        <w:rPr>
          <w:rFonts w:ascii="仿宋_GB2312" w:eastAsia="仿宋_GB2312" w:hint="eastAsia"/>
          <w:sz w:val="32"/>
          <w:szCs w:val="32"/>
        </w:rPr>
        <w:t>项</w:t>
      </w:r>
      <w:r w:rsidRPr="00F66FBE">
        <w:rPr>
          <w:rFonts w:ascii="仿宋_GB2312" w:eastAsia="仿宋_GB2312" w:hint="eastAsia"/>
          <w:sz w:val="32"/>
          <w:szCs w:val="32"/>
        </w:rPr>
        <w:t>省重点项目，</w:t>
      </w:r>
      <w:r w:rsidR="004F50FD" w:rsidRPr="00F66FBE">
        <w:rPr>
          <w:rFonts w:ascii="仿宋_GB2312" w:eastAsia="仿宋_GB2312" w:hint="eastAsia"/>
          <w:sz w:val="32"/>
          <w:szCs w:val="32"/>
        </w:rPr>
        <w:t>1项</w:t>
      </w:r>
      <w:r w:rsidRPr="00F66FBE">
        <w:rPr>
          <w:rFonts w:ascii="仿宋_GB2312" w:eastAsia="仿宋_GB2312" w:hint="eastAsia"/>
          <w:sz w:val="32"/>
          <w:szCs w:val="32"/>
        </w:rPr>
        <w:t>省级一般项目，</w:t>
      </w:r>
      <w:r w:rsidR="004F50FD" w:rsidRPr="00F66FBE">
        <w:rPr>
          <w:rFonts w:ascii="仿宋_GB2312" w:eastAsia="仿宋_GB2312" w:hint="eastAsia"/>
          <w:sz w:val="32"/>
          <w:szCs w:val="32"/>
        </w:rPr>
        <w:t xml:space="preserve"> </w:t>
      </w:r>
      <w:r w:rsidRPr="00F66FBE">
        <w:rPr>
          <w:rFonts w:ascii="仿宋_GB2312" w:eastAsia="仿宋_GB2312" w:hint="eastAsia"/>
          <w:sz w:val="32"/>
          <w:szCs w:val="32"/>
        </w:rPr>
        <w:t>1</w:t>
      </w:r>
      <w:r w:rsidR="004F50FD" w:rsidRPr="00F66FBE">
        <w:rPr>
          <w:rFonts w:ascii="仿宋_GB2312" w:eastAsia="仿宋_GB2312" w:hint="eastAsia"/>
          <w:sz w:val="32"/>
          <w:szCs w:val="32"/>
        </w:rPr>
        <w:t>项</w:t>
      </w:r>
      <w:r w:rsidRPr="00F66FBE">
        <w:rPr>
          <w:rFonts w:ascii="仿宋_GB2312" w:eastAsia="仿宋_GB2312" w:hint="eastAsia"/>
          <w:sz w:val="32"/>
          <w:szCs w:val="32"/>
        </w:rPr>
        <w:t>研究生创新计划一般项目，9项院级研究生科研项目，</w:t>
      </w:r>
      <w:r w:rsidR="00BD366D" w:rsidRPr="00F66FBE">
        <w:rPr>
          <w:rFonts w:ascii="仿宋_GB2312" w:eastAsia="仿宋_GB2312" w:hint="eastAsia"/>
          <w:sz w:val="32"/>
          <w:szCs w:val="32"/>
        </w:rPr>
        <w:t>互联网+创新创业大赛校级二等奖一项、校级三等奖一项，市场调研大赛校级三等奖1项，</w:t>
      </w:r>
      <w:r w:rsidRPr="00F66FBE">
        <w:rPr>
          <w:rFonts w:ascii="仿宋_GB2312" w:eastAsia="仿宋_GB2312" w:hint="eastAsia"/>
          <w:sz w:val="32"/>
          <w:szCs w:val="32"/>
        </w:rPr>
        <w:t>发表</w:t>
      </w:r>
      <w:r w:rsidR="00BD366D" w:rsidRPr="00F66FBE">
        <w:rPr>
          <w:rFonts w:ascii="仿宋_GB2312" w:eastAsia="仿宋_GB2312" w:hint="eastAsia"/>
          <w:sz w:val="32"/>
          <w:szCs w:val="32"/>
        </w:rPr>
        <w:t>学术论文50余</w:t>
      </w:r>
      <w:r w:rsidRPr="00F66FBE">
        <w:rPr>
          <w:rFonts w:ascii="仿宋_GB2312" w:eastAsia="仿宋_GB2312" w:hint="eastAsia"/>
          <w:sz w:val="32"/>
          <w:szCs w:val="32"/>
        </w:rPr>
        <w:t>篇，参加各类学术会议</w:t>
      </w:r>
      <w:r w:rsidR="00BD366D" w:rsidRPr="00F66FBE">
        <w:rPr>
          <w:rFonts w:ascii="仿宋_GB2312" w:eastAsia="仿宋_GB2312" w:hint="eastAsia"/>
          <w:sz w:val="32"/>
          <w:szCs w:val="32"/>
        </w:rPr>
        <w:t>16场、50余人次</w:t>
      </w:r>
      <w:r w:rsidRPr="00F66FBE">
        <w:rPr>
          <w:rFonts w:ascii="仿宋_GB2312" w:eastAsia="仿宋_GB2312" w:hint="eastAsia"/>
          <w:sz w:val="32"/>
          <w:szCs w:val="32"/>
        </w:rPr>
        <w:t>。在评优工作中，</w:t>
      </w:r>
      <w:r w:rsidR="00E73946" w:rsidRPr="00F66FBE">
        <w:rPr>
          <w:rFonts w:ascii="仿宋_GB2312" w:eastAsia="仿宋_GB2312" w:hint="eastAsia"/>
          <w:sz w:val="32"/>
          <w:szCs w:val="32"/>
        </w:rPr>
        <w:t>1</w:t>
      </w:r>
      <w:r w:rsidRPr="00F66FBE">
        <w:rPr>
          <w:rFonts w:ascii="仿宋_GB2312" w:eastAsia="仿宋_GB2312" w:hint="eastAsia"/>
          <w:sz w:val="32"/>
          <w:szCs w:val="32"/>
        </w:rPr>
        <w:t>名“研究生国家奖学金”，</w:t>
      </w:r>
      <w:r w:rsidR="00E73946" w:rsidRPr="00F66FBE">
        <w:rPr>
          <w:rFonts w:ascii="仿宋_GB2312" w:eastAsia="仿宋_GB2312" w:hint="eastAsia"/>
          <w:sz w:val="32"/>
          <w:szCs w:val="32"/>
        </w:rPr>
        <w:t>2</w:t>
      </w:r>
      <w:r w:rsidRPr="00F66FBE">
        <w:rPr>
          <w:rFonts w:ascii="仿宋_GB2312" w:eastAsia="仿宋_GB2312" w:hint="eastAsia"/>
          <w:sz w:val="32"/>
          <w:szCs w:val="32"/>
        </w:rPr>
        <w:t>名“优秀研究生”，</w:t>
      </w:r>
      <w:r w:rsidR="00E73946" w:rsidRPr="00F66FBE">
        <w:rPr>
          <w:rFonts w:ascii="仿宋_GB2312" w:eastAsia="仿宋_GB2312" w:hint="eastAsia"/>
          <w:sz w:val="32"/>
          <w:szCs w:val="32"/>
        </w:rPr>
        <w:t>2</w:t>
      </w:r>
      <w:r w:rsidRPr="00F66FBE">
        <w:rPr>
          <w:rFonts w:ascii="仿宋_GB2312" w:eastAsia="仿宋_GB2312" w:hint="eastAsia"/>
          <w:sz w:val="32"/>
          <w:szCs w:val="32"/>
        </w:rPr>
        <w:t>名“优秀研究生干部”，</w:t>
      </w:r>
      <w:r w:rsidR="00E73946" w:rsidRPr="00F66FBE">
        <w:rPr>
          <w:rFonts w:ascii="仿宋_GB2312" w:eastAsia="仿宋_GB2312" w:hint="eastAsia"/>
          <w:sz w:val="32"/>
          <w:szCs w:val="32"/>
        </w:rPr>
        <w:t>3</w:t>
      </w:r>
      <w:r w:rsidRPr="00F66FBE">
        <w:rPr>
          <w:rFonts w:ascii="仿宋_GB2312" w:eastAsia="仿宋_GB2312" w:hint="eastAsia"/>
          <w:sz w:val="32"/>
          <w:szCs w:val="32"/>
        </w:rPr>
        <w:t>篇优秀硕士学位论文。MBA工作取得新突破，201</w:t>
      </w:r>
      <w:r w:rsidR="00EA3A23" w:rsidRPr="00F66FBE">
        <w:rPr>
          <w:rFonts w:ascii="仿宋_GB2312" w:eastAsia="仿宋_GB2312" w:hint="eastAsia"/>
          <w:sz w:val="32"/>
          <w:szCs w:val="32"/>
        </w:rPr>
        <w:t>8</w:t>
      </w:r>
      <w:r w:rsidRPr="00F66FBE">
        <w:rPr>
          <w:rFonts w:ascii="仿宋_GB2312" w:eastAsia="仿宋_GB2312" w:hint="eastAsia"/>
          <w:sz w:val="32"/>
          <w:szCs w:val="32"/>
        </w:rPr>
        <w:t>年完成招生人数1</w:t>
      </w:r>
      <w:r w:rsidR="00472757" w:rsidRPr="00F66FBE">
        <w:rPr>
          <w:rFonts w:ascii="仿宋_GB2312" w:eastAsia="仿宋_GB2312" w:hint="eastAsia"/>
          <w:sz w:val="32"/>
          <w:szCs w:val="32"/>
        </w:rPr>
        <w:t>45</w:t>
      </w:r>
      <w:r w:rsidRPr="00F66FBE">
        <w:rPr>
          <w:rFonts w:ascii="仿宋_GB2312" w:eastAsia="仿宋_GB2312" w:hint="eastAsia"/>
          <w:sz w:val="32"/>
          <w:szCs w:val="32"/>
        </w:rPr>
        <w:t>人，MBA教学的移动课堂、企业参访、教学实践等更加丰富，走进青岛啤酒、</w:t>
      </w:r>
      <w:r w:rsidR="00472757" w:rsidRPr="00F66FBE">
        <w:rPr>
          <w:rFonts w:ascii="仿宋_GB2312" w:eastAsia="仿宋_GB2312" w:hint="eastAsia"/>
          <w:sz w:val="32"/>
          <w:szCs w:val="32"/>
        </w:rPr>
        <w:t>酷特智能、青岛胶州市海尔工业园区、</w:t>
      </w:r>
      <w:r w:rsidR="00883AD3" w:rsidRPr="00F66FBE">
        <w:rPr>
          <w:rFonts w:ascii="仿宋_GB2312" w:eastAsia="仿宋_GB2312" w:hint="eastAsia"/>
          <w:sz w:val="32"/>
          <w:szCs w:val="32"/>
        </w:rPr>
        <w:t>宝钢集团、上海自贸区</w:t>
      </w:r>
      <w:r w:rsidR="00472757" w:rsidRPr="00F66FBE">
        <w:rPr>
          <w:rFonts w:ascii="仿宋_GB2312" w:eastAsia="仿宋_GB2312" w:hint="eastAsia"/>
          <w:sz w:val="32"/>
          <w:szCs w:val="32"/>
        </w:rPr>
        <w:t>等多家企业；举办“天山杯”创新创业大赛；成立河北经贸大学MBA青松读书会</w:t>
      </w:r>
      <w:r w:rsidR="00883AD3" w:rsidRPr="00F66FBE">
        <w:rPr>
          <w:rFonts w:ascii="仿宋_GB2312" w:eastAsia="仿宋_GB2312" w:hint="eastAsia"/>
          <w:sz w:val="32"/>
          <w:szCs w:val="32"/>
        </w:rPr>
        <w:t>，并举办了6次读书活动</w:t>
      </w:r>
      <w:r w:rsidR="00472757" w:rsidRPr="00F66FBE">
        <w:rPr>
          <w:rFonts w:ascii="仿宋_GB2312" w:eastAsia="仿宋_GB2312" w:hint="eastAsia"/>
          <w:sz w:val="32"/>
          <w:szCs w:val="32"/>
        </w:rPr>
        <w:t>；设立“河北经贸大学MBA创新创业辅导中心”，并在智行创意公社进行了《创新管理》、《品牌管理》移动课堂</w:t>
      </w:r>
      <w:r w:rsidR="00F52E28" w:rsidRPr="00F66FBE">
        <w:rPr>
          <w:rFonts w:ascii="仿宋_GB2312" w:eastAsia="仿宋_GB2312" w:hint="eastAsia"/>
          <w:sz w:val="32"/>
          <w:szCs w:val="32"/>
        </w:rPr>
        <w:t>。获2018首届京津冀工商管理硕士专业学位研究生尖峰时刻创业企划大赛三等奖2项，优秀奖3项。积极组织和参与石家庄MBA联盟、津冀联盟、河北联盟的活动。</w:t>
      </w:r>
    </w:p>
    <w:p w:rsidR="00FD4876" w:rsidRPr="00F66FBE" w:rsidRDefault="00FD4876" w:rsidP="00F66FBE">
      <w:pPr>
        <w:ind w:firstLineChars="200" w:firstLine="640"/>
        <w:rPr>
          <w:rFonts w:ascii="仿宋_GB2312" w:eastAsia="仿宋_GB2312" w:hint="eastAsia"/>
          <w:sz w:val="32"/>
          <w:szCs w:val="32"/>
        </w:rPr>
      </w:pPr>
      <w:r w:rsidRPr="00F66FBE">
        <w:rPr>
          <w:rFonts w:ascii="仿宋_GB2312" w:eastAsia="仿宋_GB2312" w:hint="eastAsia"/>
          <w:sz w:val="32"/>
          <w:szCs w:val="32"/>
        </w:rPr>
        <w:t>7.其它方面。</w:t>
      </w:r>
      <w:r w:rsidR="00566DF4" w:rsidRPr="00F66FBE">
        <w:rPr>
          <w:rFonts w:ascii="仿宋_GB2312" w:eastAsia="仿宋_GB2312" w:hint="eastAsia"/>
          <w:sz w:val="32"/>
          <w:szCs w:val="32"/>
        </w:rPr>
        <w:t>2018年下半年，兼管了学科、科研、行政工作，组织了工商学术月活动，</w:t>
      </w:r>
      <w:r w:rsidR="009F464C" w:rsidRPr="00F66FBE">
        <w:rPr>
          <w:rFonts w:ascii="仿宋_GB2312" w:eastAsia="仿宋_GB2312" w:hint="eastAsia"/>
          <w:sz w:val="32"/>
          <w:szCs w:val="32"/>
        </w:rPr>
        <w:t>组织学术报告1</w:t>
      </w:r>
      <w:r w:rsidR="001D1AB0" w:rsidRPr="00F66FBE">
        <w:rPr>
          <w:rFonts w:ascii="仿宋_GB2312" w:eastAsia="仿宋_GB2312" w:hint="eastAsia"/>
          <w:sz w:val="32"/>
          <w:szCs w:val="32"/>
        </w:rPr>
        <w:t>3</w:t>
      </w:r>
      <w:r w:rsidR="009F464C" w:rsidRPr="00F66FBE">
        <w:rPr>
          <w:rFonts w:ascii="仿宋_GB2312" w:eastAsia="仿宋_GB2312" w:hint="eastAsia"/>
          <w:sz w:val="32"/>
          <w:szCs w:val="32"/>
        </w:rPr>
        <w:t>场</w:t>
      </w:r>
      <w:r w:rsidR="00786A31" w:rsidRPr="00F66FBE">
        <w:rPr>
          <w:rFonts w:ascii="仿宋_GB2312" w:eastAsia="仿宋_GB2312" w:hint="eastAsia"/>
          <w:sz w:val="32"/>
          <w:szCs w:val="32"/>
        </w:rPr>
        <w:t>，教师外出参加学术会议28人次</w:t>
      </w:r>
      <w:r w:rsidRPr="00F66FBE">
        <w:rPr>
          <w:rFonts w:ascii="仿宋_GB2312" w:eastAsia="仿宋_GB2312" w:hint="eastAsia"/>
          <w:sz w:val="32"/>
          <w:szCs w:val="32"/>
        </w:rPr>
        <w:t>。</w:t>
      </w:r>
    </w:p>
    <w:p w:rsidR="00FD4876" w:rsidRPr="00F66FBE" w:rsidRDefault="00FD4876" w:rsidP="00F66FBE">
      <w:pPr>
        <w:ind w:firstLineChars="200" w:firstLine="640"/>
        <w:rPr>
          <w:rFonts w:ascii="黑体" w:eastAsia="黑体" w:hAnsi="黑体" w:hint="eastAsia"/>
          <w:sz w:val="32"/>
          <w:szCs w:val="32"/>
        </w:rPr>
      </w:pPr>
      <w:r w:rsidRPr="00F66FBE">
        <w:rPr>
          <w:rFonts w:ascii="黑体" w:eastAsia="黑体" w:hAnsi="黑体" w:hint="eastAsia"/>
          <w:sz w:val="32"/>
          <w:szCs w:val="32"/>
        </w:rPr>
        <w:lastRenderedPageBreak/>
        <w:t>三、“廉”</w:t>
      </w:r>
    </w:p>
    <w:p w:rsidR="00FD4876" w:rsidRPr="00F66FBE" w:rsidRDefault="00FD4876" w:rsidP="00F66FBE">
      <w:pPr>
        <w:ind w:firstLineChars="200" w:firstLine="640"/>
        <w:rPr>
          <w:rFonts w:ascii="仿宋_GB2312" w:eastAsia="仿宋_GB2312" w:hAnsi="宋体" w:hint="eastAsia"/>
          <w:sz w:val="32"/>
          <w:szCs w:val="32"/>
        </w:rPr>
      </w:pPr>
      <w:r w:rsidRPr="00F66FBE">
        <w:rPr>
          <w:rFonts w:ascii="仿宋_GB2312" w:eastAsia="仿宋_GB2312" w:hint="eastAsia"/>
          <w:sz w:val="32"/>
          <w:szCs w:val="32"/>
        </w:rPr>
        <w:t>认真学习《中国共产党廉洁自律准则》、《中国共产党问责条例》、《中国共产党纪律处分条例》和《中共河北经贸大学委员会河北经贸大学关于实施“三重一大”制度的暂行办法》，严格遵守中国共产党廉洁自律准则，认真履行党风廉政建设责任制，做到遵纪守法，廉洁从政、廉洁用权、廉洁修身、廉洁齐家。</w:t>
      </w:r>
    </w:p>
    <w:p w:rsidR="00FD4876" w:rsidRPr="00F66FBE" w:rsidRDefault="00FD4876" w:rsidP="00F66FBE">
      <w:pPr>
        <w:ind w:firstLineChars="200" w:firstLine="640"/>
        <w:rPr>
          <w:rFonts w:ascii="仿宋_GB2312" w:eastAsia="仿宋_GB2312" w:hint="eastAsia"/>
          <w:sz w:val="32"/>
          <w:szCs w:val="32"/>
        </w:rPr>
      </w:pPr>
      <w:r w:rsidRPr="00F66FBE">
        <w:rPr>
          <w:rFonts w:ascii="仿宋_GB2312" w:eastAsia="仿宋_GB2312" w:hint="eastAsia"/>
          <w:sz w:val="32"/>
          <w:szCs w:val="32"/>
        </w:rPr>
        <w:t>另外，本人也深知，在工作中还有很多不足和欠缺，主要表现在：</w:t>
      </w:r>
    </w:p>
    <w:p w:rsidR="00FD4876" w:rsidRPr="00F66FBE" w:rsidRDefault="00FD4876" w:rsidP="00F66FBE">
      <w:pPr>
        <w:ind w:firstLineChars="200" w:firstLine="640"/>
        <w:rPr>
          <w:rFonts w:ascii="仿宋_GB2312" w:eastAsia="仿宋_GB2312" w:hint="eastAsia"/>
          <w:sz w:val="32"/>
          <w:szCs w:val="32"/>
        </w:rPr>
      </w:pPr>
      <w:r w:rsidRPr="00F66FBE">
        <w:rPr>
          <w:rFonts w:ascii="仿宋_GB2312" w:eastAsia="仿宋_GB2312" w:hint="eastAsia"/>
          <w:sz w:val="32"/>
          <w:szCs w:val="32"/>
        </w:rPr>
        <w:t>一是</w:t>
      </w:r>
      <w:r w:rsidR="00FF2042" w:rsidRPr="00F66FBE">
        <w:rPr>
          <w:rFonts w:ascii="仿宋_GB2312" w:eastAsia="仿宋_GB2312" w:hint="eastAsia"/>
          <w:sz w:val="32"/>
          <w:szCs w:val="32"/>
        </w:rPr>
        <w:t>专业特色需要进一步明确，</w:t>
      </w:r>
      <w:r w:rsidRPr="00F66FBE">
        <w:rPr>
          <w:rFonts w:ascii="仿宋_GB2312" w:eastAsia="仿宋_GB2312" w:hint="eastAsia"/>
          <w:sz w:val="32"/>
          <w:szCs w:val="32"/>
        </w:rPr>
        <w:t>专业培养方案需要进一步</w:t>
      </w:r>
      <w:r w:rsidR="00FF2042" w:rsidRPr="00F66FBE">
        <w:rPr>
          <w:rFonts w:ascii="仿宋_GB2312" w:eastAsia="仿宋_GB2312" w:hint="eastAsia"/>
          <w:sz w:val="32"/>
          <w:szCs w:val="32"/>
        </w:rPr>
        <w:t>修订</w:t>
      </w:r>
      <w:r w:rsidRPr="00F66FBE">
        <w:rPr>
          <w:rFonts w:ascii="仿宋_GB2312" w:eastAsia="仿宋_GB2312" w:hint="eastAsia"/>
          <w:sz w:val="32"/>
          <w:szCs w:val="32"/>
        </w:rPr>
        <w:t>；</w:t>
      </w:r>
    </w:p>
    <w:p w:rsidR="00FD4876" w:rsidRPr="00F66FBE" w:rsidRDefault="00FD4876" w:rsidP="00F66FBE">
      <w:pPr>
        <w:ind w:firstLineChars="200" w:firstLine="640"/>
        <w:rPr>
          <w:rFonts w:ascii="仿宋_GB2312" w:eastAsia="仿宋_GB2312" w:hint="eastAsia"/>
          <w:sz w:val="32"/>
          <w:szCs w:val="32"/>
        </w:rPr>
      </w:pPr>
      <w:r w:rsidRPr="00F66FBE">
        <w:rPr>
          <w:rFonts w:ascii="仿宋_GB2312" w:eastAsia="仿宋_GB2312" w:hint="eastAsia"/>
          <w:sz w:val="32"/>
          <w:szCs w:val="32"/>
        </w:rPr>
        <w:t>二是课程建设需要</w:t>
      </w:r>
      <w:r w:rsidR="00FF2042" w:rsidRPr="00F66FBE">
        <w:rPr>
          <w:rFonts w:ascii="仿宋_GB2312" w:eastAsia="仿宋_GB2312" w:hint="eastAsia"/>
          <w:sz w:val="32"/>
          <w:szCs w:val="32"/>
        </w:rPr>
        <w:t>加快进度</w:t>
      </w:r>
      <w:r w:rsidRPr="00F66FBE">
        <w:rPr>
          <w:rFonts w:ascii="仿宋_GB2312" w:eastAsia="仿宋_GB2312" w:hint="eastAsia"/>
          <w:sz w:val="32"/>
          <w:szCs w:val="32"/>
        </w:rPr>
        <w:t>，</w:t>
      </w:r>
      <w:r w:rsidR="00FF2042" w:rsidRPr="00F66FBE">
        <w:rPr>
          <w:rFonts w:ascii="仿宋_GB2312" w:eastAsia="仿宋_GB2312" w:hint="eastAsia"/>
          <w:sz w:val="32"/>
          <w:szCs w:val="32"/>
        </w:rPr>
        <w:t>加大对</w:t>
      </w:r>
      <w:r w:rsidRPr="00F66FBE">
        <w:rPr>
          <w:rFonts w:ascii="仿宋_GB2312" w:eastAsia="仿宋_GB2312" w:hint="eastAsia"/>
          <w:sz w:val="32"/>
          <w:szCs w:val="32"/>
        </w:rPr>
        <w:t>视频公开课、资源共享课</w:t>
      </w:r>
      <w:r w:rsidR="00FF2042" w:rsidRPr="00F66FBE">
        <w:rPr>
          <w:rFonts w:ascii="仿宋_GB2312" w:eastAsia="仿宋_GB2312" w:hint="eastAsia"/>
          <w:sz w:val="32"/>
          <w:szCs w:val="32"/>
        </w:rPr>
        <w:t>的支持力度</w:t>
      </w:r>
      <w:r w:rsidRPr="00F66FBE">
        <w:rPr>
          <w:rFonts w:ascii="仿宋_GB2312" w:eastAsia="仿宋_GB2312" w:hint="eastAsia"/>
          <w:sz w:val="32"/>
          <w:szCs w:val="32"/>
        </w:rPr>
        <w:t>；</w:t>
      </w:r>
    </w:p>
    <w:p w:rsidR="00FD4876" w:rsidRPr="00F66FBE" w:rsidRDefault="00FD4876" w:rsidP="00F66FBE">
      <w:pPr>
        <w:ind w:firstLineChars="200" w:firstLine="640"/>
        <w:rPr>
          <w:rFonts w:ascii="仿宋_GB2312" w:eastAsia="仿宋_GB2312" w:hint="eastAsia"/>
          <w:sz w:val="32"/>
          <w:szCs w:val="32"/>
        </w:rPr>
      </w:pPr>
      <w:r w:rsidRPr="00F66FBE">
        <w:rPr>
          <w:rFonts w:ascii="仿宋_GB2312" w:eastAsia="仿宋_GB2312" w:hint="eastAsia"/>
          <w:sz w:val="32"/>
          <w:szCs w:val="32"/>
        </w:rPr>
        <w:t>三是教学方法急需改进，跨学科、跨专业，以学生为主导的</w:t>
      </w:r>
      <w:r w:rsidR="00FF2042" w:rsidRPr="00F66FBE">
        <w:rPr>
          <w:rFonts w:ascii="仿宋_GB2312" w:eastAsia="仿宋_GB2312" w:hint="eastAsia"/>
          <w:sz w:val="32"/>
          <w:szCs w:val="32"/>
        </w:rPr>
        <w:t>研究型探索式</w:t>
      </w:r>
      <w:r w:rsidRPr="00F66FBE">
        <w:rPr>
          <w:rFonts w:ascii="仿宋_GB2312" w:eastAsia="仿宋_GB2312" w:hint="eastAsia"/>
          <w:sz w:val="32"/>
          <w:szCs w:val="32"/>
        </w:rPr>
        <w:t>教学改革</w:t>
      </w:r>
      <w:r w:rsidR="00FF2042" w:rsidRPr="00F66FBE">
        <w:rPr>
          <w:rFonts w:ascii="仿宋_GB2312" w:eastAsia="仿宋_GB2312" w:hint="eastAsia"/>
          <w:sz w:val="32"/>
          <w:szCs w:val="32"/>
        </w:rPr>
        <w:t>需</w:t>
      </w:r>
      <w:r w:rsidRPr="00F66FBE">
        <w:rPr>
          <w:rFonts w:ascii="仿宋_GB2312" w:eastAsia="仿宋_GB2312" w:hint="eastAsia"/>
          <w:sz w:val="32"/>
          <w:szCs w:val="32"/>
        </w:rPr>
        <w:t>尽快</w:t>
      </w:r>
      <w:r w:rsidR="00FF2042" w:rsidRPr="00F66FBE">
        <w:rPr>
          <w:rFonts w:ascii="仿宋_GB2312" w:eastAsia="仿宋_GB2312" w:hint="eastAsia"/>
          <w:sz w:val="32"/>
          <w:szCs w:val="32"/>
        </w:rPr>
        <w:t>推进</w:t>
      </w:r>
      <w:r w:rsidRPr="00F66FBE">
        <w:rPr>
          <w:rFonts w:ascii="仿宋_GB2312" w:eastAsia="仿宋_GB2312" w:hint="eastAsia"/>
          <w:sz w:val="32"/>
          <w:szCs w:val="32"/>
        </w:rPr>
        <w:t>；</w:t>
      </w:r>
    </w:p>
    <w:p w:rsidR="00FD4876" w:rsidRPr="00F66FBE" w:rsidRDefault="00FD4876" w:rsidP="00F66FBE">
      <w:pPr>
        <w:ind w:firstLineChars="200" w:firstLine="640"/>
        <w:rPr>
          <w:rFonts w:ascii="仿宋_GB2312" w:eastAsia="仿宋_GB2312" w:hint="eastAsia"/>
          <w:sz w:val="32"/>
          <w:szCs w:val="32"/>
        </w:rPr>
      </w:pPr>
      <w:r w:rsidRPr="00F66FBE">
        <w:rPr>
          <w:rFonts w:ascii="仿宋_GB2312" w:eastAsia="仿宋_GB2312" w:hint="eastAsia"/>
          <w:sz w:val="32"/>
          <w:szCs w:val="32"/>
        </w:rPr>
        <w:t>四是</w:t>
      </w:r>
      <w:r w:rsidR="00FF2042" w:rsidRPr="00F66FBE">
        <w:rPr>
          <w:rFonts w:ascii="仿宋_GB2312" w:eastAsia="仿宋_GB2312" w:hint="eastAsia"/>
          <w:sz w:val="32"/>
          <w:szCs w:val="32"/>
        </w:rPr>
        <w:t>进一步加大</w:t>
      </w:r>
      <w:r w:rsidRPr="00F66FBE">
        <w:rPr>
          <w:rFonts w:ascii="仿宋_GB2312" w:eastAsia="仿宋_GB2312" w:hint="eastAsia"/>
          <w:sz w:val="32"/>
          <w:szCs w:val="32"/>
        </w:rPr>
        <w:t>案例开发力度，积极</w:t>
      </w:r>
      <w:bookmarkStart w:id="0" w:name="_GoBack"/>
      <w:bookmarkEnd w:id="0"/>
      <w:r w:rsidRPr="00F66FBE">
        <w:rPr>
          <w:rFonts w:ascii="仿宋_GB2312" w:eastAsia="仿宋_GB2312" w:hint="eastAsia"/>
          <w:sz w:val="32"/>
          <w:szCs w:val="32"/>
        </w:rPr>
        <w:t>提供资源与平台，促进教学案例开发与建设。</w:t>
      </w:r>
    </w:p>
    <w:p w:rsidR="00FD4876" w:rsidRPr="00F66FBE" w:rsidRDefault="00FD4876" w:rsidP="00F66FBE">
      <w:pPr>
        <w:ind w:firstLineChars="200" w:firstLine="640"/>
        <w:rPr>
          <w:rFonts w:ascii="仿宋_GB2312" w:eastAsia="仿宋_GB2312" w:hint="eastAsia"/>
          <w:sz w:val="32"/>
          <w:szCs w:val="32"/>
        </w:rPr>
      </w:pPr>
      <w:r w:rsidRPr="00F66FBE">
        <w:rPr>
          <w:rFonts w:ascii="仿宋_GB2312" w:eastAsia="仿宋_GB2312" w:hint="eastAsia"/>
          <w:sz w:val="32"/>
          <w:szCs w:val="32"/>
        </w:rPr>
        <w:t>五是</w:t>
      </w:r>
      <w:r w:rsidR="00FF2042" w:rsidRPr="00F66FBE">
        <w:rPr>
          <w:rFonts w:ascii="仿宋_GB2312" w:eastAsia="仿宋_GB2312" w:hint="eastAsia"/>
          <w:sz w:val="32"/>
          <w:szCs w:val="32"/>
        </w:rPr>
        <w:t>努力推进</w:t>
      </w:r>
      <w:r w:rsidRPr="00F66FBE">
        <w:rPr>
          <w:rFonts w:ascii="仿宋_GB2312" w:eastAsia="仿宋_GB2312" w:hint="eastAsia"/>
          <w:sz w:val="32"/>
          <w:szCs w:val="32"/>
        </w:rPr>
        <w:t>各类创新创业大赛，为培养学生的综合能力和专业素养</w:t>
      </w:r>
      <w:r w:rsidR="00FF2042" w:rsidRPr="00F66FBE">
        <w:rPr>
          <w:rFonts w:ascii="仿宋_GB2312" w:eastAsia="仿宋_GB2312" w:hint="eastAsia"/>
          <w:sz w:val="32"/>
          <w:szCs w:val="32"/>
        </w:rPr>
        <w:t>提供支撑</w:t>
      </w:r>
      <w:r w:rsidRPr="00F66FBE">
        <w:rPr>
          <w:rFonts w:ascii="仿宋_GB2312" w:eastAsia="仿宋_GB2312" w:hint="eastAsia"/>
          <w:sz w:val="32"/>
          <w:szCs w:val="32"/>
        </w:rPr>
        <w:t>。</w:t>
      </w:r>
    </w:p>
    <w:p w:rsidR="00FD4876" w:rsidRPr="00F66FBE" w:rsidRDefault="00FD4876" w:rsidP="00F66FBE">
      <w:pPr>
        <w:ind w:firstLineChars="200" w:firstLine="640"/>
        <w:rPr>
          <w:rFonts w:ascii="仿宋_GB2312" w:eastAsia="仿宋_GB2312" w:hint="eastAsia"/>
          <w:sz w:val="32"/>
          <w:szCs w:val="32"/>
        </w:rPr>
      </w:pPr>
      <w:r w:rsidRPr="00F66FBE">
        <w:rPr>
          <w:rFonts w:ascii="仿宋_GB2312" w:eastAsia="仿宋_GB2312" w:hint="eastAsia"/>
          <w:sz w:val="32"/>
          <w:szCs w:val="32"/>
        </w:rPr>
        <w:t>六是教学团队建设要加速推进，形成合力，为课程建设、教学研究与改革、案例开发、创新创业大赛指导提供支撑和保</w:t>
      </w:r>
      <w:r w:rsidRPr="00F66FBE">
        <w:rPr>
          <w:rFonts w:ascii="仿宋_GB2312" w:eastAsia="仿宋_GB2312" w:hint="eastAsia"/>
          <w:sz w:val="32"/>
          <w:szCs w:val="32"/>
        </w:rPr>
        <w:lastRenderedPageBreak/>
        <w:t>障。</w:t>
      </w:r>
    </w:p>
    <w:p w:rsidR="00FD4876" w:rsidRPr="00F66FBE" w:rsidRDefault="00FD4876" w:rsidP="00F66FBE">
      <w:pPr>
        <w:ind w:firstLineChars="200" w:firstLine="640"/>
        <w:rPr>
          <w:rFonts w:ascii="仿宋_GB2312" w:eastAsia="仿宋_GB2312" w:hint="eastAsia"/>
          <w:sz w:val="32"/>
          <w:szCs w:val="32"/>
        </w:rPr>
      </w:pPr>
      <w:r w:rsidRPr="00F66FBE">
        <w:rPr>
          <w:rFonts w:ascii="仿宋_GB2312" w:eastAsia="仿宋_GB2312" w:hint="eastAsia"/>
          <w:sz w:val="32"/>
          <w:szCs w:val="32"/>
        </w:rPr>
        <w:t>七是</w:t>
      </w:r>
      <w:r w:rsidR="00BF486C" w:rsidRPr="00F66FBE">
        <w:rPr>
          <w:rFonts w:ascii="仿宋_GB2312" w:eastAsia="仿宋_GB2312" w:hint="eastAsia"/>
          <w:sz w:val="32"/>
          <w:szCs w:val="32"/>
        </w:rPr>
        <w:t>继续加快</w:t>
      </w:r>
      <w:r w:rsidRPr="00F66FBE">
        <w:rPr>
          <w:rFonts w:ascii="仿宋_GB2312" w:eastAsia="仿宋_GB2312" w:hint="eastAsia"/>
          <w:sz w:val="32"/>
          <w:szCs w:val="32"/>
        </w:rPr>
        <w:t>实践基地和实验室建设进度，</w:t>
      </w:r>
      <w:r w:rsidR="00BF486C" w:rsidRPr="00F66FBE">
        <w:rPr>
          <w:rFonts w:ascii="仿宋_GB2312" w:eastAsia="仿宋_GB2312" w:hint="eastAsia"/>
          <w:sz w:val="32"/>
          <w:szCs w:val="32"/>
        </w:rPr>
        <w:t xml:space="preserve">推进校企合作育人； </w:t>
      </w:r>
    </w:p>
    <w:p w:rsidR="00FD4876" w:rsidRPr="00F66FBE" w:rsidRDefault="00FD4876" w:rsidP="00F66FBE">
      <w:pPr>
        <w:ind w:firstLineChars="200" w:firstLine="640"/>
        <w:rPr>
          <w:rFonts w:ascii="仿宋_GB2312" w:eastAsia="仿宋_GB2312" w:hint="eastAsia"/>
          <w:sz w:val="32"/>
          <w:szCs w:val="32"/>
        </w:rPr>
      </w:pPr>
      <w:r w:rsidRPr="00F66FBE">
        <w:rPr>
          <w:rFonts w:ascii="仿宋_GB2312" w:eastAsia="仿宋_GB2312" w:hint="eastAsia"/>
          <w:sz w:val="32"/>
          <w:szCs w:val="32"/>
        </w:rPr>
        <w:t>八是中外合作办学项目在资源共享、课程共建、师资共育、教研融合上加大力度，推进、带动其他专业的国际化；</w:t>
      </w:r>
    </w:p>
    <w:p w:rsidR="00FD4876" w:rsidRPr="00F66FBE" w:rsidRDefault="00FD4876" w:rsidP="00F66FBE">
      <w:pPr>
        <w:ind w:firstLineChars="200" w:firstLine="640"/>
        <w:rPr>
          <w:rFonts w:ascii="仿宋_GB2312" w:eastAsia="仿宋_GB2312" w:hint="eastAsia"/>
          <w:sz w:val="32"/>
          <w:szCs w:val="32"/>
        </w:rPr>
      </w:pPr>
      <w:r w:rsidRPr="00F66FBE">
        <w:rPr>
          <w:rFonts w:ascii="仿宋_GB2312" w:eastAsia="仿宋_GB2312" w:hint="eastAsia"/>
          <w:sz w:val="32"/>
          <w:szCs w:val="32"/>
        </w:rPr>
        <w:t>九是</w:t>
      </w:r>
      <w:r w:rsidR="00BB2B4C" w:rsidRPr="00F66FBE">
        <w:rPr>
          <w:rFonts w:ascii="仿宋_GB2312" w:eastAsia="仿宋_GB2312" w:hint="eastAsia"/>
          <w:sz w:val="32"/>
          <w:szCs w:val="32"/>
        </w:rPr>
        <w:t>推进</w:t>
      </w:r>
      <w:r w:rsidRPr="00F66FBE">
        <w:rPr>
          <w:rFonts w:ascii="仿宋_GB2312" w:eastAsia="仿宋_GB2312" w:hint="eastAsia"/>
          <w:sz w:val="32"/>
          <w:szCs w:val="32"/>
        </w:rPr>
        <w:t>研究生教育</w:t>
      </w:r>
      <w:r w:rsidR="00BB2B4C" w:rsidRPr="00F66FBE">
        <w:rPr>
          <w:rFonts w:ascii="仿宋_GB2312" w:eastAsia="仿宋_GB2312" w:hint="eastAsia"/>
          <w:sz w:val="32"/>
          <w:szCs w:val="32"/>
        </w:rPr>
        <w:t>改革</w:t>
      </w:r>
      <w:r w:rsidRPr="00F66FBE">
        <w:rPr>
          <w:rFonts w:ascii="仿宋_GB2312" w:eastAsia="仿宋_GB2312" w:hint="eastAsia"/>
          <w:sz w:val="32"/>
          <w:szCs w:val="32"/>
        </w:rPr>
        <w:t>，</w:t>
      </w:r>
      <w:r w:rsidR="00BB2B4C" w:rsidRPr="00F66FBE">
        <w:rPr>
          <w:rFonts w:ascii="仿宋_GB2312" w:eastAsia="仿宋_GB2312" w:hint="eastAsia"/>
          <w:sz w:val="32"/>
          <w:szCs w:val="32"/>
        </w:rPr>
        <w:t>进一步完善</w:t>
      </w:r>
      <w:r w:rsidRPr="00F66FBE">
        <w:rPr>
          <w:rFonts w:ascii="仿宋_GB2312" w:eastAsia="仿宋_GB2312" w:hint="eastAsia"/>
          <w:sz w:val="32"/>
          <w:szCs w:val="32"/>
        </w:rPr>
        <w:t>学术型研究生的培养方案、课程体系、教学内容，MBA教育要快速在</w:t>
      </w:r>
      <w:r w:rsidR="00BB2B4C" w:rsidRPr="00F66FBE">
        <w:rPr>
          <w:rFonts w:ascii="仿宋_GB2312" w:eastAsia="仿宋_GB2312" w:hint="eastAsia"/>
          <w:sz w:val="32"/>
          <w:szCs w:val="32"/>
        </w:rPr>
        <w:t>案例教学、</w:t>
      </w:r>
      <w:r w:rsidRPr="00F66FBE">
        <w:rPr>
          <w:rFonts w:ascii="仿宋_GB2312" w:eastAsia="仿宋_GB2312" w:hint="eastAsia"/>
          <w:sz w:val="32"/>
          <w:szCs w:val="32"/>
        </w:rPr>
        <w:t>实践能力、服务社会、创新创业上</w:t>
      </w:r>
      <w:r w:rsidR="00BB2B4C" w:rsidRPr="00F66FBE">
        <w:rPr>
          <w:rFonts w:ascii="仿宋_GB2312" w:eastAsia="仿宋_GB2312" w:hint="eastAsia"/>
          <w:sz w:val="32"/>
          <w:szCs w:val="32"/>
        </w:rPr>
        <w:t>取得</w:t>
      </w:r>
      <w:r w:rsidRPr="00F66FBE">
        <w:rPr>
          <w:rFonts w:ascii="仿宋_GB2312" w:eastAsia="仿宋_GB2312" w:hint="eastAsia"/>
          <w:sz w:val="32"/>
          <w:szCs w:val="32"/>
        </w:rPr>
        <w:t>突破</w:t>
      </w:r>
      <w:r w:rsidR="00BB2B4C" w:rsidRPr="00F66FBE">
        <w:rPr>
          <w:rFonts w:ascii="仿宋_GB2312" w:eastAsia="仿宋_GB2312" w:hint="eastAsia"/>
          <w:sz w:val="32"/>
          <w:szCs w:val="32"/>
        </w:rPr>
        <w:t>；</w:t>
      </w:r>
    </w:p>
    <w:p w:rsidR="00BB2B4C" w:rsidRPr="00F66FBE" w:rsidRDefault="00BB2B4C" w:rsidP="00F66FBE">
      <w:pPr>
        <w:ind w:firstLineChars="200" w:firstLine="640"/>
        <w:rPr>
          <w:rFonts w:ascii="仿宋_GB2312" w:eastAsia="仿宋_GB2312" w:hint="eastAsia"/>
          <w:sz w:val="32"/>
          <w:szCs w:val="32"/>
        </w:rPr>
      </w:pPr>
      <w:r w:rsidRPr="00F66FBE">
        <w:rPr>
          <w:rFonts w:ascii="仿宋_GB2312" w:eastAsia="仿宋_GB2312" w:hint="eastAsia"/>
          <w:sz w:val="32"/>
          <w:szCs w:val="32"/>
        </w:rPr>
        <w:t>十是加强对研究生导师和师资的管理与支持，形成导师与师资团队，</w:t>
      </w:r>
      <w:r w:rsidR="004D6026" w:rsidRPr="00F66FBE">
        <w:rPr>
          <w:rFonts w:ascii="仿宋_GB2312" w:eastAsia="仿宋_GB2312" w:hint="eastAsia"/>
          <w:sz w:val="32"/>
          <w:szCs w:val="32"/>
        </w:rPr>
        <w:t>提高研究生培养质量。</w:t>
      </w:r>
    </w:p>
    <w:p w:rsidR="004E3902" w:rsidRPr="00F66FBE" w:rsidRDefault="004E3902" w:rsidP="00F66FBE">
      <w:pPr>
        <w:ind w:firstLineChars="200" w:firstLine="640"/>
        <w:rPr>
          <w:rFonts w:ascii="仿宋_GB2312" w:eastAsia="仿宋_GB2312" w:hint="eastAsia"/>
          <w:sz w:val="32"/>
          <w:szCs w:val="32"/>
        </w:rPr>
      </w:pPr>
    </w:p>
    <w:p w:rsidR="00FD4876" w:rsidRPr="00F66FBE" w:rsidRDefault="00FD4876" w:rsidP="00F66FBE">
      <w:pPr>
        <w:ind w:firstLineChars="200" w:firstLine="640"/>
        <w:rPr>
          <w:rFonts w:ascii="仿宋_GB2312" w:eastAsia="仿宋_GB2312" w:hAnsi="宋体" w:hint="eastAsia"/>
          <w:sz w:val="32"/>
          <w:szCs w:val="32"/>
        </w:rPr>
      </w:pPr>
      <w:r w:rsidRPr="00F66FBE">
        <w:rPr>
          <w:rFonts w:ascii="仿宋_GB2312" w:eastAsia="仿宋_GB2312" w:hint="eastAsia"/>
          <w:sz w:val="32"/>
          <w:szCs w:val="32"/>
        </w:rPr>
        <w:t xml:space="preserve">                                    201</w:t>
      </w:r>
      <w:r w:rsidR="004D6026" w:rsidRPr="00F66FBE">
        <w:rPr>
          <w:rFonts w:ascii="仿宋_GB2312" w:eastAsia="仿宋_GB2312" w:hint="eastAsia"/>
          <w:sz w:val="32"/>
          <w:szCs w:val="32"/>
        </w:rPr>
        <w:t>8</w:t>
      </w:r>
      <w:r w:rsidRPr="00F66FBE">
        <w:rPr>
          <w:rFonts w:ascii="仿宋_GB2312" w:eastAsia="仿宋_GB2312" w:hint="eastAsia"/>
          <w:sz w:val="32"/>
          <w:szCs w:val="32"/>
        </w:rPr>
        <w:t>-12-</w:t>
      </w:r>
      <w:r w:rsidR="004D6026" w:rsidRPr="00F66FBE">
        <w:rPr>
          <w:rFonts w:ascii="仿宋_GB2312" w:eastAsia="仿宋_GB2312" w:hint="eastAsia"/>
          <w:sz w:val="32"/>
          <w:szCs w:val="32"/>
        </w:rPr>
        <w:t>14</w:t>
      </w:r>
    </w:p>
    <w:p w:rsidR="00573148" w:rsidRPr="00F66FBE" w:rsidRDefault="00500FE0">
      <w:pPr>
        <w:rPr>
          <w:rFonts w:ascii="仿宋_GB2312" w:eastAsia="仿宋_GB2312" w:hint="eastAsia"/>
          <w:sz w:val="32"/>
          <w:szCs w:val="32"/>
        </w:rPr>
      </w:pPr>
    </w:p>
    <w:sectPr w:rsidR="00573148" w:rsidRPr="00F66FBE" w:rsidSect="00FE7A49">
      <w:footerReference w:type="default" r:id="rId6"/>
      <w:pgSz w:w="11906" w:h="16838" w:code="9"/>
      <w:pgMar w:top="1701" w:right="1418" w:bottom="1701"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0FE0" w:rsidRDefault="00500FE0">
      <w:r>
        <w:separator/>
      </w:r>
    </w:p>
  </w:endnote>
  <w:endnote w:type="continuationSeparator" w:id="0">
    <w:p w:rsidR="00500FE0" w:rsidRDefault="00500FE0">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微软雅黑"/>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F0B" w:rsidRDefault="004B0522">
    <w:pPr>
      <w:pStyle w:val="a3"/>
      <w:jc w:val="center"/>
    </w:pPr>
    <w:r>
      <w:fldChar w:fldCharType="begin"/>
    </w:r>
    <w:r w:rsidR="00786A31">
      <w:instrText>PAGE   \* MERGEFORMAT</w:instrText>
    </w:r>
    <w:r>
      <w:fldChar w:fldCharType="separate"/>
    </w:r>
    <w:r w:rsidR="00F66FBE" w:rsidRPr="00F66FBE">
      <w:rPr>
        <w:noProof/>
        <w:lang w:val="zh-CN"/>
      </w:rPr>
      <w:t>1</w:t>
    </w:r>
    <w:r>
      <w:fldChar w:fldCharType="end"/>
    </w:r>
  </w:p>
  <w:p w:rsidR="00EB6F0B" w:rsidRDefault="00500FE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0FE0" w:rsidRDefault="00500FE0">
      <w:r>
        <w:separator/>
      </w:r>
    </w:p>
  </w:footnote>
  <w:footnote w:type="continuationSeparator" w:id="0">
    <w:p w:rsidR="00500FE0" w:rsidRDefault="00500FE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4876"/>
    <w:rsid w:val="00047F83"/>
    <w:rsid w:val="00074A3D"/>
    <w:rsid w:val="000D7551"/>
    <w:rsid w:val="00101A60"/>
    <w:rsid w:val="001D1AB0"/>
    <w:rsid w:val="001E2348"/>
    <w:rsid w:val="002502AE"/>
    <w:rsid w:val="002D7318"/>
    <w:rsid w:val="002E7535"/>
    <w:rsid w:val="0030118C"/>
    <w:rsid w:val="003C61EF"/>
    <w:rsid w:val="00472757"/>
    <w:rsid w:val="004846A2"/>
    <w:rsid w:val="004B0522"/>
    <w:rsid w:val="004C5143"/>
    <w:rsid w:val="004C57AC"/>
    <w:rsid w:val="004D6026"/>
    <w:rsid w:val="004E3902"/>
    <w:rsid w:val="004F50FD"/>
    <w:rsid w:val="00500FE0"/>
    <w:rsid w:val="00537454"/>
    <w:rsid w:val="0054574C"/>
    <w:rsid w:val="00566DF4"/>
    <w:rsid w:val="005B4D8B"/>
    <w:rsid w:val="005F001B"/>
    <w:rsid w:val="00660EBC"/>
    <w:rsid w:val="0075713A"/>
    <w:rsid w:val="00786A31"/>
    <w:rsid w:val="007D0B12"/>
    <w:rsid w:val="00883AD3"/>
    <w:rsid w:val="00961FC9"/>
    <w:rsid w:val="009F464C"/>
    <w:rsid w:val="00A349F9"/>
    <w:rsid w:val="00AA0FBB"/>
    <w:rsid w:val="00B5660E"/>
    <w:rsid w:val="00B708A7"/>
    <w:rsid w:val="00BB2B4C"/>
    <w:rsid w:val="00BD366D"/>
    <w:rsid w:val="00BF486C"/>
    <w:rsid w:val="00C81789"/>
    <w:rsid w:val="00CE438D"/>
    <w:rsid w:val="00D56D67"/>
    <w:rsid w:val="00E11E34"/>
    <w:rsid w:val="00E73946"/>
    <w:rsid w:val="00EA3A23"/>
    <w:rsid w:val="00F52E28"/>
    <w:rsid w:val="00F66FBE"/>
    <w:rsid w:val="00F80D0F"/>
    <w:rsid w:val="00FD4876"/>
    <w:rsid w:val="00FF20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87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FD4876"/>
    <w:pPr>
      <w:tabs>
        <w:tab w:val="center" w:pos="4153"/>
        <w:tab w:val="right" w:pos="8306"/>
      </w:tabs>
      <w:snapToGrid w:val="0"/>
      <w:jc w:val="left"/>
    </w:pPr>
    <w:rPr>
      <w:sz w:val="18"/>
      <w:szCs w:val="18"/>
    </w:rPr>
  </w:style>
  <w:style w:type="character" w:customStyle="1" w:styleId="a4">
    <w:name w:val="页脚 字符"/>
    <w:basedOn w:val="a0"/>
    <w:uiPriority w:val="99"/>
    <w:semiHidden/>
    <w:rsid w:val="00FD4876"/>
    <w:rPr>
      <w:rFonts w:ascii="Times New Roman" w:eastAsia="宋体" w:hAnsi="Times New Roman" w:cs="Times New Roman"/>
      <w:sz w:val="18"/>
      <w:szCs w:val="18"/>
    </w:rPr>
  </w:style>
  <w:style w:type="character" w:customStyle="1" w:styleId="Char">
    <w:name w:val="页脚 Char"/>
    <w:link w:val="a3"/>
    <w:uiPriority w:val="99"/>
    <w:rsid w:val="00FD4876"/>
    <w:rPr>
      <w:rFonts w:ascii="Times New Roman" w:eastAsia="宋体" w:hAnsi="Times New Roman" w:cs="Times New Roman"/>
      <w:sz w:val="18"/>
      <w:szCs w:val="18"/>
    </w:rPr>
  </w:style>
  <w:style w:type="paragraph" w:customStyle="1" w:styleId="Style1">
    <w:name w:val="_Style 1"/>
    <w:basedOn w:val="a"/>
    <w:uiPriority w:val="34"/>
    <w:qFormat/>
    <w:rsid w:val="002D7318"/>
    <w:pPr>
      <w:ind w:firstLineChars="200" w:firstLine="420"/>
    </w:pPr>
    <w:rPr>
      <w:szCs w:val="22"/>
    </w:rPr>
  </w:style>
  <w:style w:type="paragraph" w:styleId="a5">
    <w:name w:val="List Paragraph"/>
    <w:basedOn w:val="a"/>
    <w:uiPriority w:val="34"/>
    <w:qFormat/>
    <w:rsid w:val="002D7318"/>
    <w:pPr>
      <w:ind w:firstLineChars="200" w:firstLine="420"/>
    </w:pPr>
    <w:rPr>
      <w:szCs w:val="22"/>
    </w:rPr>
  </w:style>
  <w:style w:type="paragraph" w:styleId="a6">
    <w:name w:val="header"/>
    <w:basedOn w:val="a"/>
    <w:link w:val="Char0"/>
    <w:uiPriority w:val="99"/>
    <w:unhideWhenUsed/>
    <w:rsid w:val="00074A3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074A3D"/>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6</Pages>
  <Words>414</Words>
  <Characters>2360</Characters>
  <Application>Microsoft Office Word</Application>
  <DocSecurity>0</DocSecurity>
  <Lines>19</Lines>
  <Paragraphs>5</Paragraphs>
  <ScaleCrop>false</ScaleCrop>
  <Company/>
  <LinksUpToDate>false</LinksUpToDate>
  <CharactersWithSpaces>2769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Administrator</cp:lastModifiedBy>
  <cp:revision>42</cp:revision>
  <dcterms:created xsi:type="dcterms:W3CDTF">2018-12-13T06:06:00Z</dcterms:created>
  <dcterms:modified xsi:type="dcterms:W3CDTF">2018-12-25T07:11:00Z</dcterms:modified>
</cp:coreProperties>
</file>