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0584" w:rsidRPr="00403918" w:rsidRDefault="005B0584" w:rsidP="005B0584">
      <w:pPr>
        <w:jc w:val="center"/>
        <w:rPr>
          <w:rFonts w:ascii="方正小标宋简体" w:eastAsia="方正小标宋简体" w:hint="eastAsia"/>
          <w:sz w:val="44"/>
          <w:szCs w:val="44"/>
        </w:rPr>
      </w:pPr>
      <w:r w:rsidRPr="00403918">
        <w:rPr>
          <w:rFonts w:ascii="方正小标宋简体" w:eastAsia="方正小标宋简体" w:hint="eastAsia"/>
          <w:sz w:val="44"/>
          <w:szCs w:val="44"/>
        </w:rPr>
        <w:t>2018年度述职述廉报告</w:t>
      </w:r>
    </w:p>
    <w:p w:rsidR="005B0584" w:rsidRPr="00403918" w:rsidRDefault="005B0584" w:rsidP="005B0584">
      <w:pPr>
        <w:jc w:val="center"/>
        <w:rPr>
          <w:rFonts w:ascii="仿宋_GB2312" w:eastAsia="仿宋_GB2312" w:hint="eastAsia"/>
          <w:sz w:val="32"/>
        </w:rPr>
      </w:pPr>
      <w:r w:rsidRPr="00403918">
        <w:rPr>
          <w:rFonts w:ascii="仿宋_GB2312" w:eastAsia="仿宋_GB2312" w:hint="eastAsia"/>
          <w:sz w:val="32"/>
        </w:rPr>
        <w:t>校园服务中心  闫会科</w:t>
      </w:r>
    </w:p>
    <w:p w:rsidR="005B0584" w:rsidRPr="00403918" w:rsidRDefault="005B0584" w:rsidP="005B0584">
      <w:pPr>
        <w:rPr>
          <w:rFonts w:ascii="仿宋_GB2312" w:eastAsia="仿宋_GB2312" w:hint="eastAsia"/>
          <w:sz w:val="32"/>
        </w:rPr>
      </w:pPr>
      <w:r w:rsidRPr="00403918">
        <w:rPr>
          <w:rFonts w:ascii="仿宋_GB2312" w:eastAsia="仿宋_GB2312" w:hint="eastAsia"/>
          <w:sz w:val="32"/>
        </w:rPr>
        <w:t xml:space="preserve">    一年来，在校党委的正确领导下，深入学习宣传贯彻习近平新时代中国特色社会主义思想和十九大精神，以人为本，以创建“一流党建”为抓手，</w:t>
      </w:r>
      <w:r w:rsidR="009F1A55" w:rsidRPr="00403918">
        <w:rPr>
          <w:rFonts w:ascii="仿宋_GB2312" w:eastAsia="仿宋_GB2312" w:hint="eastAsia"/>
          <w:sz w:val="32"/>
        </w:rPr>
        <w:t>紧紧围绕学校的中心工作，</w:t>
      </w:r>
      <w:r w:rsidRPr="00403918">
        <w:rPr>
          <w:rFonts w:ascii="仿宋_GB2312" w:eastAsia="仿宋_GB2312" w:hint="eastAsia"/>
          <w:sz w:val="32"/>
        </w:rPr>
        <w:t>在领导和同事们的支持和帮助下，圆满地完成了各项工作任务。现将2018年工作完成情况汇报如下：</w:t>
      </w:r>
    </w:p>
    <w:p w:rsidR="005B0584" w:rsidRPr="00403918" w:rsidRDefault="005B0584" w:rsidP="005B0584">
      <w:pPr>
        <w:rPr>
          <w:rFonts w:ascii="黑体" w:eastAsia="黑体" w:hAnsi="黑体" w:hint="eastAsia"/>
          <w:sz w:val="32"/>
        </w:rPr>
      </w:pPr>
      <w:r w:rsidRPr="00403918">
        <w:rPr>
          <w:rFonts w:ascii="黑体" w:eastAsia="黑体" w:hAnsi="黑体" w:hint="eastAsia"/>
          <w:sz w:val="32"/>
        </w:rPr>
        <w:t xml:space="preserve">    一、德</w:t>
      </w:r>
    </w:p>
    <w:p w:rsidR="005B0584" w:rsidRPr="00403918" w:rsidRDefault="005B0584" w:rsidP="005B0584">
      <w:pPr>
        <w:rPr>
          <w:rFonts w:ascii="仿宋_GB2312" w:eastAsia="仿宋_GB2312" w:hint="eastAsia"/>
          <w:sz w:val="32"/>
        </w:rPr>
      </w:pPr>
      <w:r w:rsidRPr="00403918">
        <w:rPr>
          <w:rFonts w:ascii="仿宋_GB2312" w:eastAsia="仿宋_GB2312" w:hint="eastAsia"/>
          <w:sz w:val="32"/>
        </w:rPr>
        <w:t xml:space="preserve">    在各方面能够严格要求自己，在政治理论学习中，紧紧围绕深入学习宣传贯彻习近平新时代中国特色社会主义思想和十九大精神这条主线，按照校党委的统一部署，推进“两学一做”学习教育常态化、制度化，自觉践行“四个意识”、坚定“四个自信”、落实“两个维护”</w:t>
      </w:r>
      <w:r w:rsidR="00840043" w:rsidRPr="00403918">
        <w:rPr>
          <w:rFonts w:ascii="仿宋_GB2312" w:eastAsia="仿宋_GB2312" w:hint="eastAsia"/>
          <w:sz w:val="32"/>
        </w:rPr>
        <w:t>，深刻牢记党的宗旨</w:t>
      </w:r>
      <w:r w:rsidRPr="00403918">
        <w:rPr>
          <w:rFonts w:ascii="仿宋_GB2312" w:eastAsia="仿宋_GB2312" w:hint="eastAsia"/>
          <w:sz w:val="32"/>
        </w:rPr>
        <w:t>，踏实做事，诚实做人。在实际工作中，紧紧围绕学校“双一流”建设及申博的中心任务开展服务工作，重视沟通、协调，进一步提高了自己的政治觉悟和思想道德水平。</w:t>
      </w:r>
    </w:p>
    <w:p w:rsidR="005B0584" w:rsidRPr="00403918" w:rsidRDefault="005B0584" w:rsidP="005B0584">
      <w:pPr>
        <w:rPr>
          <w:rFonts w:ascii="黑体" w:eastAsia="黑体" w:hAnsi="黑体" w:hint="eastAsia"/>
          <w:sz w:val="32"/>
        </w:rPr>
      </w:pPr>
      <w:r w:rsidRPr="00403918">
        <w:rPr>
          <w:rFonts w:ascii="黑体" w:eastAsia="黑体" w:hAnsi="黑体" w:hint="eastAsia"/>
          <w:sz w:val="32"/>
        </w:rPr>
        <w:t xml:space="preserve">    二、能</w:t>
      </w:r>
    </w:p>
    <w:p w:rsidR="005B0584" w:rsidRPr="00403918" w:rsidRDefault="005B0584" w:rsidP="005B0584">
      <w:pPr>
        <w:rPr>
          <w:rFonts w:ascii="仿宋_GB2312" w:eastAsia="仿宋_GB2312" w:hint="eastAsia"/>
          <w:sz w:val="32"/>
        </w:rPr>
      </w:pPr>
      <w:r w:rsidRPr="00403918">
        <w:rPr>
          <w:rFonts w:ascii="仿宋_GB2312" w:eastAsia="仿宋_GB2312" w:hint="eastAsia"/>
          <w:sz w:val="32"/>
        </w:rPr>
        <w:t xml:space="preserve">    在工作中能够认真听取师生的意见和建议，力求做到上下沟通，根据实际情况尽快落实解决，达到师生认可和满意；在工作中能够经常深入到一线中掌握情况、发现问题、总结经验,加强细节管理，严守安全底线，严守服务品质关。在平时，重视协调配合、团结协作，勤恳努力，认真细心，不</w:t>
      </w:r>
      <w:r w:rsidRPr="00403918">
        <w:rPr>
          <w:rFonts w:ascii="仿宋_GB2312" w:eastAsia="仿宋_GB2312" w:hint="eastAsia"/>
          <w:sz w:val="32"/>
        </w:rPr>
        <w:lastRenderedPageBreak/>
        <w:t>计个人得失，尽职尽责，较好地完成了各项工作任务。</w:t>
      </w:r>
    </w:p>
    <w:p w:rsidR="005B0584" w:rsidRPr="00403918" w:rsidRDefault="005B0584" w:rsidP="005B0584">
      <w:pPr>
        <w:rPr>
          <w:rFonts w:ascii="黑体" w:eastAsia="黑体" w:hAnsi="黑体" w:hint="eastAsia"/>
          <w:sz w:val="32"/>
        </w:rPr>
      </w:pPr>
      <w:r w:rsidRPr="00403918">
        <w:rPr>
          <w:rFonts w:ascii="黑体" w:eastAsia="黑体" w:hAnsi="黑体" w:hint="eastAsia"/>
          <w:sz w:val="32"/>
        </w:rPr>
        <w:t xml:space="preserve">    三、勤</w:t>
      </w:r>
    </w:p>
    <w:p w:rsidR="005B0584" w:rsidRPr="00403918" w:rsidRDefault="005B0584" w:rsidP="005B0584">
      <w:pPr>
        <w:rPr>
          <w:rFonts w:ascii="仿宋_GB2312" w:eastAsia="仿宋_GB2312" w:hint="eastAsia"/>
          <w:sz w:val="32"/>
        </w:rPr>
      </w:pPr>
      <w:r w:rsidRPr="00403918">
        <w:rPr>
          <w:rFonts w:ascii="仿宋_GB2312" w:eastAsia="仿宋_GB2312" w:hint="eastAsia"/>
          <w:sz w:val="32"/>
        </w:rPr>
        <w:t xml:space="preserve">    在工作中，能够坚持“高标准、严要求”地认真对待交办的各项任务，能够坚守工作岗位，认真履行岗位职责，自觉摆正位置，维护班子和同志之间的团结。同时为了保证各项工作的顺利开展，有时加班加点，甚至牺牲休息时间，也从没有怨言。</w:t>
      </w:r>
    </w:p>
    <w:p w:rsidR="005B0584" w:rsidRPr="00403918" w:rsidRDefault="005B0584" w:rsidP="005B0584">
      <w:pPr>
        <w:rPr>
          <w:rFonts w:ascii="黑体" w:eastAsia="黑体" w:hAnsi="黑体" w:hint="eastAsia"/>
          <w:sz w:val="32"/>
        </w:rPr>
      </w:pPr>
      <w:r w:rsidRPr="00403918">
        <w:rPr>
          <w:rFonts w:ascii="黑体" w:eastAsia="黑体" w:hAnsi="黑体" w:hint="eastAsia"/>
          <w:sz w:val="32"/>
        </w:rPr>
        <w:t xml:space="preserve">    四、绩</w:t>
      </w:r>
    </w:p>
    <w:p w:rsidR="005B0584" w:rsidRPr="00403918" w:rsidRDefault="005B0584" w:rsidP="005B0584">
      <w:pPr>
        <w:rPr>
          <w:rFonts w:ascii="仿宋_GB2312" w:eastAsia="仿宋_GB2312" w:hint="eastAsia"/>
          <w:sz w:val="32"/>
        </w:rPr>
      </w:pPr>
      <w:r w:rsidRPr="00403918">
        <w:rPr>
          <w:rFonts w:ascii="仿宋_GB2312" w:eastAsia="仿宋_GB2312" w:hint="eastAsia"/>
          <w:sz w:val="32"/>
        </w:rPr>
        <w:t xml:space="preserve">    1、认真落实巡视</w:t>
      </w:r>
      <w:r w:rsidR="00950EB5" w:rsidRPr="00403918">
        <w:rPr>
          <w:rFonts w:ascii="仿宋_GB2312" w:eastAsia="仿宋_GB2312" w:hint="eastAsia"/>
          <w:sz w:val="32"/>
        </w:rPr>
        <w:t>整改任务，根据学校</w:t>
      </w:r>
      <w:r w:rsidRPr="00403918">
        <w:rPr>
          <w:rFonts w:ascii="仿宋_GB2312" w:eastAsia="仿宋_GB2312" w:hint="eastAsia"/>
          <w:sz w:val="32"/>
        </w:rPr>
        <w:t>《中共河北经贸大学委员会关于落实省委第十二巡视组巡视反馈意见的整改方案》的文件精神，首先针对餐饮服务、原材料采购等方面制定了具体的整改措施，规范了各项规章制度；其次对第三、</w:t>
      </w:r>
      <w:r w:rsidR="009F1A55" w:rsidRPr="00403918">
        <w:rPr>
          <w:rFonts w:ascii="仿宋_GB2312" w:eastAsia="仿宋_GB2312" w:hint="eastAsia"/>
          <w:sz w:val="32"/>
        </w:rPr>
        <w:t>第</w:t>
      </w:r>
      <w:r w:rsidRPr="00403918">
        <w:rPr>
          <w:rFonts w:ascii="仿宋_GB2312" w:eastAsia="仿宋_GB2312" w:hint="eastAsia"/>
          <w:sz w:val="32"/>
        </w:rPr>
        <w:t>六</w:t>
      </w:r>
      <w:r w:rsidR="009F1A55" w:rsidRPr="00403918">
        <w:rPr>
          <w:rFonts w:ascii="仿宋_GB2312" w:eastAsia="仿宋_GB2312" w:hint="eastAsia"/>
          <w:sz w:val="32"/>
        </w:rPr>
        <w:t>、</w:t>
      </w:r>
      <w:r w:rsidRPr="00403918">
        <w:rPr>
          <w:rFonts w:ascii="仿宋_GB2312" w:eastAsia="仿宋_GB2312" w:hint="eastAsia"/>
          <w:sz w:val="32"/>
        </w:rPr>
        <w:t>学府餐厅和食堂窗口面向社会进行公开招标，引入专业化的大型优质餐饮企业，目前河北冀光餐饮公司在10月份已入驻，自营业以来，得到了师生的好评，另外中标的其他两家餐饮公司也将在2019</w:t>
      </w:r>
      <w:r w:rsidR="00986E3A" w:rsidRPr="00403918">
        <w:rPr>
          <w:rFonts w:ascii="仿宋_GB2312" w:eastAsia="仿宋_GB2312" w:hint="eastAsia"/>
          <w:sz w:val="32"/>
        </w:rPr>
        <w:t>年寒假开学后</w:t>
      </w:r>
      <w:r w:rsidRPr="00403918">
        <w:rPr>
          <w:rFonts w:ascii="仿宋_GB2312" w:eastAsia="仿宋_GB2312" w:hint="eastAsia"/>
          <w:sz w:val="32"/>
        </w:rPr>
        <w:t>营业。通过引进大型餐饮企业，进一步优化了饭菜花色品种，进一步提升了餐饮服务质量和管理水平。</w:t>
      </w:r>
    </w:p>
    <w:p w:rsidR="005B0584" w:rsidRPr="00403918" w:rsidRDefault="005B0584" w:rsidP="005B0584">
      <w:pPr>
        <w:rPr>
          <w:rFonts w:ascii="仿宋_GB2312" w:eastAsia="仿宋_GB2312" w:hint="eastAsia"/>
          <w:sz w:val="32"/>
        </w:rPr>
      </w:pPr>
      <w:r w:rsidRPr="00403918">
        <w:rPr>
          <w:rFonts w:ascii="仿宋_GB2312" w:eastAsia="仿宋_GB2312" w:hint="eastAsia"/>
          <w:sz w:val="32"/>
        </w:rPr>
        <w:t xml:space="preserve">    2、严守安全底线。坚持“日巡查，周排查，月检查，季度总结”的隐患排查机制，建立了餐饮中心监管人员、餐厅负责人、餐饮中心主任及中心分管主任监督检查记录台账及问题处理结果，使每个岗位、每个职工都能做到明确具体</w:t>
      </w:r>
      <w:r w:rsidRPr="00403918">
        <w:rPr>
          <w:rFonts w:ascii="仿宋_GB2312" w:eastAsia="仿宋_GB2312" w:hint="eastAsia"/>
          <w:sz w:val="32"/>
        </w:rPr>
        <w:lastRenderedPageBreak/>
        <w:t>的安全责任，通过层层抓落实，确保</w:t>
      </w:r>
      <w:r w:rsidR="000002E6" w:rsidRPr="00403918">
        <w:rPr>
          <w:rFonts w:ascii="仿宋_GB2312" w:eastAsia="仿宋_GB2312" w:hint="eastAsia"/>
          <w:sz w:val="32"/>
        </w:rPr>
        <w:t>生产操作、</w:t>
      </w:r>
      <w:r w:rsidRPr="00403918">
        <w:rPr>
          <w:rFonts w:ascii="仿宋_GB2312" w:eastAsia="仿宋_GB2312" w:hint="eastAsia"/>
          <w:sz w:val="32"/>
        </w:rPr>
        <w:t>水电气安全、消防安全，确保油烟排放达标。</w:t>
      </w:r>
    </w:p>
    <w:p w:rsidR="005B0584" w:rsidRPr="00403918" w:rsidRDefault="005B0584" w:rsidP="005B0584">
      <w:pPr>
        <w:rPr>
          <w:rFonts w:ascii="仿宋_GB2312" w:eastAsia="仿宋_GB2312" w:hint="eastAsia"/>
          <w:sz w:val="32"/>
        </w:rPr>
      </w:pPr>
      <w:r w:rsidRPr="00403918">
        <w:rPr>
          <w:rFonts w:ascii="仿宋_GB2312" w:eastAsia="仿宋_GB2312" w:hint="eastAsia"/>
          <w:sz w:val="32"/>
        </w:rPr>
        <w:t xml:space="preserve">    3、严守食品卫生安全关。认真贯彻执行《食品卫生法》，严把食品采购、操作关，坚持“安全第一、健康至上”的工作理念，</w:t>
      </w:r>
      <w:r w:rsidR="00950EB5" w:rsidRPr="00403918">
        <w:rPr>
          <w:rFonts w:ascii="仿宋_GB2312" w:eastAsia="仿宋_GB2312" w:hint="eastAsia"/>
          <w:sz w:val="32"/>
        </w:rPr>
        <w:t>建立</w:t>
      </w:r>
      <w:r w:rsidRPr="00403918">
        <w:rPr>
          <w:rFonts w:ascii="仿宋_GB2312" w:eastAsia="仿宋_GB2312" w:hint="eastAsia"/>
          <w:sz w:val="32"/>
        </w:rPr>
        <w:t>由餐饮中心主任、质检负责人、餐厅主任及</w:t>
      </w:r>
      <w:r w:rsidR="000002E6" w:rsidRPr="00403918">
        <w:rPr>
          <w:rFonts w:ascii="仿宋_GB2312" w:eastAsia="仿宋_GB2312" w:hint="eastAsia"/>
          <w:sz w:val="32"/>
        </w:rPr>
        <w:t>质检员等相关人员组成的食品卫生监督</w:t>
      </w:r>
      <w:r w:rsidRPr="00403918">
        <w:rPr>
          <w:rFonts w:ascii="仿宋_GB2312" w:eastAsia="仿宋_GB2312" w:hint="eastAsia"/>
          <w:sz w:val="32"/>
        </w:rPr>
        <w:t>检查</w:t>
      </w:r>
      <w:r w:rsidR="00950EB5" w:rsidRPr="00403918">
        <w:rPr>
          <w:rFonts w:ascii="仿宋_GB2312" w:eastAsia="仿宋_GB2312" w:hint="eastAsia"/>
          <w:sz w:val="32"/>
        </w:rPr>
        <w:t>小组</w:t>
      </w:r>
      <w:r w:rsidRPr="00403918">
        <w:rPr>
          <w:rFonts w:ascii="仿宋_GB2312" w:eastAsia="仿宋_GB2312" w:hint="eastAsia"/>
          <w:sz w:val="32"/>
        </w:rPr>
        <w:t>，严把食品加工制作、出售等环节的卫生操作规程，努力改善伙食结构，丰富主副食品种，保证饭菜质量，确保食品卫生安全放心。</w:t>
      </w:r>
    </w:p>
    <w:p w:rsidR="005B0584" w:rsidRPr="00403918" w:rsidRDefault="005B0584" w:rsidP="005B0584">
      <w:pPr>
        <w:rPr>
          <w:rFonts w:ascii="仿宋_GB2312" w:eastAsia="仿宋_GB2312" w:hint="eastAsia"/>
          <w:sz w:val="32"/>
        </w:rPr>
      </w:pPr>
      <w:r w:rsidRPr="00403918">
        <w:rPr>
          <w:rFonts w:ascii="仿宋_GB2312" w:eastAsia="仿宋_GB2312" w:hint="eastAsia"/>
          <w:sz w:val="32"/>
        </w:rPr>
        <w:t xml:space="preserve">    4、加强与师生互动，坚持以师生为本的理念，践行服务育人的工作宗旨，与校学生会先后开展了“节约粮食，光盘行动”、沟通座谈会、“走进后厨”体验生活等互动活动，增进了学生对学校餐饮工作的理解、信任与支持。                                                                                                                                                                                                                                                                                                                                                                                                                                                                                                                                                                                                       </w:t>
      </w:r>
    </w:p>
    <w:p w:rsidR="005B0584" w:rsidRPr="00403918" w:rsidRDefault="005B0584" w:rsidP="005B0584">
      <w:pPr>
        <w:rPr>
          <w:rFonts w:ascii="仿宋_GB2312" w:eastAsia="仿宋_GB2312" w:hint="eastAsia"/>
          <w:sz w:val="32"/>
        </w:rPr>
      </w:pPr>
      <w:r w:rsidRPr="00403918">
        <w:rPr>
          <w:rFonts w:ascii="仿宋_GB2312" w:eastAsia="仿宋_GB2312" w:hint="eastAsia"/>
          <w:sz w:val="32"/>
        </w:rPr>
        <w:t xml:space="preserve">    5、卡务部作为校园服务的重要窗口，我们重点强化了服务规范、服务水平和服务质量的提升，经过全体人员的共同努力，确保了校园卡系统的日常运行、师生的水电售卖、卡表的安装和维修、支付宝电子校园卡系统上线使用等方面工作的顺利开展。</w:t>
      </w:r>
    </w:p>
    <w:p w:rsidR="005B0584" w:rsidRPr="00403918" w:rsidRDefault="005B0584" w:rsidP="005B0584">
      <w:pPr>
        <w:rPr>
          <w:rFonts w:ascii="仿宋_GB2312" w:eastAsia="仿宋_GB2312" w:hint="eastAsia"/>
          <w:sz w:val="32"/>
        </w:rPr>
      </w:pPr>
      <w:r w:rsidRPr="00403918">
        <w:rPr>
          <w:rFonts w:ascii="仿宋_GB2312" w:eastAsia="仿宋_GB2312" w:hint="eastAsia"/>
          <w:sz w:val="32"/>
        </w:rPr>
        <w:t xml:space="preserve">    6、加强细节管理，提升服务品质。先后开展了服务对标规范管理、服务品质自查自纠及整改落实提高等系列活动，坚持“质量决定地位，服务赢得尊重”的服务理念，通过精细化管理促服务质量、工作效率和服务水平大提升。今年我餐饮服务中心被河北省高校伙食管理专业部评为2018年度</w:t>
      </w:r>
      <w:r w:rsidRPr="00403918">
        <w:rPr>
          <w:rFonts w:ascii="仿宋_GB2312" w:eastAsia="仿宋_GB2312" w:hint="eastAsia"/>
          <w:sz w:val="32"/>
        </w:rPr>
        <w:lastRenderedPageBreak/>
        <w:t>河北省高校伙食管理“先进集体”，高海宁等六位同志被评为先进个人。</w:t>
      </w:r>
    </w:p>
    <w:p w:rsidR="005B0584" w:rsidRPr="00403918" w:rsidRDefault="005B0584" w:rsidP="005B0584">
      <w:pPr>
        <w:rPr>
          <w:rFonts w:ascii="黑体" w:eastAsia="黑体" w:hAnsi="黑体" w:hint="eastAsia"/>
          <w:sz w:val="32"/>
        </w:rPr>
      </w:pPr>
      <w:r w:rsidRPr="00403918">
        <w:rPr>
          <w:rFonts w:ascii="黑体" w:eastAsia="黑体" w:hAnsi="黑体" w:hint="eastAsia"/>
          <w:sz w:val="32"/>
        </w:rPr>
        <w:t xml:space="preserve">    五、廉</w:t>
      </w:r>
    </w:p>
    <w:p w:rsidR="005B0584" w:rsidRPr="00403918" w:rsidRDefault="005B0584" w:rsidP="005B0584">
      <w:pPr>
        <w:rPr>
          <w:rFonts w:ascii="仿宋_GB2312" w:eastAsia="仿宋_GB2312" w:hint="eastAsia"/>
          <w:sz w:val="32"/>
        </w:rPr>
      </w:pPr>
      <w:r w:rsidRPr="00403918">
        <w:rPr>
          <w:rFonts w:ascii="仿宋_GB2312" w:eastAsia="仿宋_GB2312" w:hint="eastAsia"/>
          <w:sz w:val="32"/>
        </w:rPr>
        <w:t xml:space="preserve">    落实党风廉政建设责任制，筑牢思想防线，针对我们餐饮服务工作涉及大量的人财物管理的特点，认真梳理风险点及制定可控措施，并且我们在学习工作中多次强调一定要守住安全底线，决不触碰纪律红线，经常进行警示提醒教育。在遵守工作纪律方面，坚持原则、秉公办事、以身作则、廉洁自律，在自己所负责的工作方面，做到公开、公平、公正，尽量让师生员工满意。 </w:t>
      </w:r>
    </w:p>
    <w:p w:rsidR="005B0584" w:rsidRPr="00403918" w:rsidRDefault="005B0584" w:rsidP="005B0584">
      <w:pPr>
        <w:rPr>
          <w:rFonts w:ascii="黑体" w:eastAsia="黑体" w:hAnsi="黑体" w:hint="eastAsia"/>
          <w:sz w:val="32"/>
        </w:rPr>
      </w:pPr>
      <w:r w:rsidRPr="00403918">
        <w:rPr>
          <w:rFonts w:ascii="黑体" w:eastAsia="黑体" w:hAnsi="黑体" w:hint="eastAsia"/>
          <w:sz w:val="32"/>
        </w:rPr>
        <w:t xml:space="preserve">    六、存在不足和努力方向</w:t>
      </w:r>
    </w:p>
    <w:p w:rsidR="005B0584" w:rsidRPr="00403918" w:rsidRDefault="005B0584" w:rsidP="005B0584">
      <w:pPr>
        <w:rPr>
          <w:rFonts w:ascii="仿宋_GB2312" w:eastAsia="仿宋_GB2312" w:hint="eastAsia"/>
          <w:sz w:val="32"/>
        </w:rPr>
      </w:pPr>
      <w:r w:rsidRPr="00403918">
        <w:rPr>
          <w:rFonts w:ascii="仿宋_GB2312" w:eastAsia="仿宋_GB2312" w:hint="eastAsia"/>
          <w:sz w:val="32"/>
        </w:rPr>
        <w:t xml:space="preserve">    </w:t>
      </w:r>
      <w:r w:rsidR="000002E6" w:rsidRPr="00403918">
        <w:rPr>
          <w:rFonts w:ascii="仿宋_GB2312" w:eastAsia="仿宋_GB2312" w:hint="eastAsia"/>
          <w:sz w:val="32"/>
        </w:rPr>
        <w:t>我虽然做了一定的工作，但与学校的要求还有一定的差距。</w:t>
      </w:r>
      <w:r w:rsidRPr="00403918">
        <w:rPr>
          <w:rFonts w:ascii="仿宋_GB2312" w:eastAsia="仿宋_GB2312" w:hint="eastAsia"/>
          <w:sz w:val="32"/>
        </w:rPr>
        <w:t>一是政治理论和业务水平还有待继续提高；二是在服务工作中，精细化程度还不够，调查了解及与师</w:t>
      </w:r>
      <w:r w:rsidR="000002E6" w:rsidRPr="00403918">
        <w:rPr>
          <w:rFonts w:ascii="仿宋_GB2312" w:eastAsia="仿宋_GB2312" w:hint="eastAsia"/>
          <w:sz w:val="32"/>
        </w:rPr>
        <w:t xml:space="preserve">生互动交流还有待加强；三是工作中有时力求平稳、工作创新力度不够。 </w:t>
      </w:r>
    </w:p>
    <w:p w:rsidR="00AF4F24" w:rsidRPr="00403918" w:rsidRDefault="005B0584">
      <w:pPr>
        <w:rPr>
          <w:rFonts w:ascii="仿宋_GB2312" w:eastAsia="仿宋_GB2312" w:hint="eastAsia"/>
          <w:sz w:val="32"/>
        </w:rPr>
      </w:pPr>
      <w:r w:rsidRPr="00403918">
        <w:rPr>
          <w:rFonts w:ascii="仿宋_GB2312" w:eastAsia="仿宋_GB2312" w:hint="eastAsia"/>
          <w:sz w:val="32"/>
        </w:rPr>
        <w:t xml:space="preserve">    回顾一年来的工作，我尽管作了很大努力，但也发现了许多问题和不足。今后，我将进一步加强学习，以习近平新时代中国特色社会主义思想为指导，自觉践行“四个意识”、坚定“四个自信”、落实“两个维护”，进一步提升工作创新能力，改进工作方法，在自己的岗位上尽职尽责，为我校的“双一流”建设及申博工作做出自己最大的努力。                                                                                                                                                                                                                                                                                                                                                                                                                                                                                                                             </w:t>
      </w:r>
    </w:p>
    <w:sectPr w:rsidR="00AF4F24" w:rsidRPr="00403918" w:rsidSect="00C3662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4961" w:rsidRDefault="00B94961" w:rsidP="009F1A55">
      <w:r>
        <w:separator/>
      </w:r>
    </w:p>
  </w:endnote>
  <w:endnote w:type="continuationSeparator" w:id="0">
    <w:p w:rsidR="00B94961" w:rsidRDefault="00B94961" w:rsidP="009F1A55">
      <w:r>
        <w:continuationSeparator/>
      </w:r>
    </w:p>
  </w:endnote>
</w:endnotes>
</file>

<file path=word/fontTable.xml><?xml version="1.0" encoding="utf-8"?>
<w:fonts xmlns:r="http://schemas.openxmlformats.org/officeDocument/2006/relationships" xmlns:w="http://schemas.openxmlformats.org/wordprocessingml/2006/main">
  <w:font w:name="等线">
    <w:altName w:val="微软雅黑"/>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altName w:val="微软雅黑"/>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4961" w:rsidRDefault="00B94961" w:rsidP="009F1A55">
      <w:r>
        <w:separator/>
      </w:r>
    </w:p>
  </w:footnote>
  <w:footnote w:type="continuationSeparator" w:id="0">
    <w:p w:rsidR="00B94961" w:rsidRDefault="00B94961" w:rsidP="009F1A5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5"/>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638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B0584"/>
    <w:rsid w:val="000002E6"/>
    <w:rsid w:val="00176409"/>
    <w:rsid w:val="001D256D"/>
    <w:rsid w:val="001F1394"/>
    <w:rsid w:val="00231277"/>
    <w:rsid w:val="00403918"/>
    <w:rsid w:val="00413586"/>
    <w:rsid w:val="005B0584"/>
    <w:rsid w:val="00687A18"/>
    <w:rsid w:val="00723A2F"/>
    <w:rsid w:val="007F629A"/>
    <w:rsid w:val="00840043"/>
    <w:rsid w:val="008B2AD4"/>
    <w:rsid w:val="00950EB5"/>
    <w:rsid w:val="00986E3A"/>
    <w:rsid w:val="009F1A55"/>
    <w:rsid w:val="00A613B6"/>
    <w:rsid w:val="00AF4F24"/>
    <w:rsid w:val="00B94961"/>
    <w:rsid w:val="00BA003C"/>
    <w:rsid w:val="00C3662D"/>
    <w:rsid w:val="00F3767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662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F1A5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F1A55"/>
    <w:rPr>
      <w:sz w:val="18"/>
      <w:szCs w:val="18"/>
    </w:rPr>
  </w:style>
  <w:style w:type="paragraph" w:styleId="a4">
    <w:name w:val="footer"/>
    <w:basedOn w:val="a"/>
    <w:link w:val="Char0"/>
    <w:uiPriority w:val="99"/>
    <w:semiHidden/>
    <w:unhideWhenUsed/>
    <w:rsid w:val="009F1A5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F1A55"/>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TotalTime>
  <Pages>4</Pages>
  <Words>471</Words>
  <Characters>2691</Characters>
  <Application>Microsoft Office Word</Application>
  <DocSecurity>0</DocSecurity>
  <Lines>22</Lines>
  <Paragraphs>6</Paragraphs>
  <ScaleCrop>false</ScaleCrop>
  <Company/>
  <LinksUpToDate>false</LinksUpToDate>
  <CharactersWithSpaces>3156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dc:creator>
  <cp:lastModifiedBy>Administrator</cp:lastModifiedBy>
  <cp:revision>10</cp:revision>
  <dcterms:created xsi:type="dcterms:W3CDTF">2018-12-12T04:52:00Z</dcterms:created>
  <dcterms:modified xsi:type="dcterms:W3CDTF">2018-12-25T12:06:00Z</dcterms:modified>
</cp:coreProperties>
</file>