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AE" w:rsidRPr="00C262A8" w:rsidRDefault="008A2C55" w:rsidP="003018AE">
      <w:pPr>
        <w:spacing w:line="560" w:lineRule="exact"/>
        <w:jc w:val="center"/>
        <w:rPr>
          <w:rFonts w:ascii="方正小标宋简体" w:eastAsia="方正小标宋简体" w:hAnsiTheme="majorEastAsia" w:cs="仿宋_GB2312" w:hint="eastAsia"/>
          <w:bCs/>
          <w:sz w:val="32"/>
          <w:szCs w:val="32"/>
        </w:rPr>
      </w:pPr>
      <w:r w:rsidRPr="00C262A8">
        <w:rPr>
          <w:rFonts w:ascii="方正小标宋简体" w:eastAsia="方正小标宋简体" w:hAnsiTheme="majorEastAsia" w:cs="方正小标宋简体" w:hint="eastAsia"/>
          <w:bCs/>
          <w:sz w:val="44"/>
          <w:szCs w:val="44"/>
        </w:rPr>
        <w:t>2018</w:t>
      </w:r>
      <w:r w:rsidR="003018AE" w:rsidRPr="00C262A8">
        <w:rPr>
          <w:rFonts w:ascii="方正小标宋简体" w:eastAsia="方正小标宋简体" w:hAnsiTheme="majorEastAsia" w:cs="方正小标宋简体" w:hint="eastAsia"/>
          <w:bCs/>
          <w:sz w:val="44"/>
          <w:szCs w:val="44"/>
        </w:rPr>
        <w:t>年度</w:t>
      </w:r>
      <w:r w:rsidR="00F878FF" w:rsidRPr="00C262A8">
        <w:rPr>
          <w:rFonts w:ascii="方正小标宋简体" w:eastAsia="方正小标宋简体" w:hAnsiTheme="majorEastAsia" w:cs="方正小标宋简体" w:hint="eastAsia"/>
          <w:bCs/>
          <w:sz w:val="44"/>
          <w:szCs w:val="44"/>
        </w:rPr>
        <w:t>处级</w:t>
      </w:r>
      <w:r w:rsidR="00D87013" w:rsidRPr="00C262A8">
        <w:rPr>
          <w:rFonts w:ascii="方正小标宋简体" w:eastAsia="方正小标宋简体" w:hAnsiTheme="majorEastAsia" w:cs="方正小标宋简体" w:hint="eastAsia"/>
          <w:bCs/>
          <w:sz w:val="44"/>
          <w:szCs w:val="44"/>
        </w:rPr>
        <w:t>班子</w:t>
      </w:r>
      <w:r w:rsidR="00F878FF" w:rsidRPr="00C262A8">
        <w:rPr>
          <w:rFonts w:ascii="方正小标宋简体" w:eastAsia="方正小标宋简体" w:hAnsiTheme="majorEastAsia" w:cs="方正小标宋简体" w:hint="eastAsia"/>
          <w:bCs/>
          <w:sz w:val="44"/>
          <w:szCs w:val="44"/>
        </w:rPr>
        <w:t>工作总结</w:t>
      </w:r>
    </w:p>
    <w:p w:rsidR="003018AE" w:rsidRDefault="00FF1968" w:rsidP="003018AE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校工会</w:t>
      </w:r>
      <w:r w:rsidR="00D911E7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 </w:t>
      </w:r>
    </w:p>
    <w:p w:rsidR="003018AE" w:rsidRDefault="00615F63" w:rsidP="00173D47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一年来，在校党委的正确领导下，</w:t>
      </w:r>
      <w:r w:rsidR="003913A5">
        <w:rPr>
          <w:rFonts w:ascii="仿宋_GB2312" w:eastAsia="仿宋_GB2312" w:hAnsi="仿宋_GB2312" w:cs="仿宋_GB2312" w:hint="eastAsia"/>
          <w:bCs/>
          <w:sz w:val="32"/>
          <w:szCs w:val="32"/>
        </w:rPr>
        <w:t>工会领导班子</w:t>
      </w:r>
      <w:r w:rsidR="001C0303">
        <w:rPr>
          <w:rFonts w:ascii="仿宋_GB2312" w:eastAsia="仿宋_GB2312" w:hAnsi="仿宋_GB2312" w:cs="仿宋_GB2312" w:hint="eastAsia"/>
          <w:bCs/>
          <w:sz w:val="32"/>
          <w:szCs w:val="32"/>
        </w:rPr>
        <w:t>同心同德，团结一致，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圆满完成了各项工作任务</w:t>
      </w:r>
      <w:r w:rsidR="003913A5">
        <w:rPr>
          <w:rFonts w:ascii="仿宋_GB2312" w:eastAsia="仿宋_GB2312" w:hAnsi="仿宋_GB2312" w:cs="仿宋_GB2312" w:hint="eastAsia"/>
          <w:bCs/>
          <w:sz w:val="32"/>
          <w:szCs w:val="32"/>
        </w:rPr>
        <w:t>，受到广大教职工</w:t>
      </w:r>
      <w:r w:rsidR="0027682B">
        <w:rPr>
          <w:rFonts w:ascii="仿宋_GB2312" w:eastAsia="仿宋_GB2312" w:hAnsi="仿宋_GB2312" w:cs="仿宋_GB2312" w:hint="eastAsia"/>
          <w:bCs/>
          <w:sz w:val="32"/>
          <w:szCs w:val="32"/>
        </w:rPr>
        <w:t>的</w:t>
      </w:r>
      <w:r w:rsidR="003913A5">
        <w:rPr>
          <w:rFonts w:ascii="仿宋_GB2312" w:eastAsia="仿宋_GB2312" w:hAnsi="仿宋_GB2312" w:cs="仿宋_GB2312" w:hint="eastAsia"/>
          <w:bCs/>
          <w:sz w:val="32"/>
          <w:szCs w:val="32"/>
        </w:rPr>
        <w:t>好评，</w:t>
      </w:r>
      <w:r w:rsidR="00374326">
        <w:rPr>
          <w:rFonts w:ascii="仿宋_GB2312" w:eastAsia="仿宋_GB2312" w:hAnsi="仿宋_GB2312" w:cs="仿宋_GB2312" w:hint="eastAsia"/>
          <w:bCs/>
          <w:sz w:val="32"/>
          <w:szCs w:val="32"/>
        </w:rPr>
        <w:t>工会</w:t>
      </w:r>
      <w:r w:rsidR="003913A5">
        <w:rPr>
          <w:rFonts w:ascii="仿宋_GB2312" w:eastAsia="仿宋_GB2312" w:hAnsi="仿宋_GB2312" w:cs="仿宋_GB2312" w:hint="eastAsia"/>
          <w:bCs/>
          <w:sz w:val="32"/>
          <w:szCs w:val="32"/>
        </w:rPr>
        <w:t>主席刘习彬同志</w:t>
      </w:r>
      <w:r w:rsidR="000374B2">
        <w:rPr>
          <w:rFonts w:ascii="仿宋_GB2312" w:eastAsia="仿宋_GB2312" w:hAnsi="仿宋_GB2312" w:cs="仿宋_GB2312" w:hint="eastAsia"/>
          <w:bCs/>
          <w:sz w:val="32"/>
          <w:szCs w:val="32"/>
        </w:rPr>
        <w:t>于</w:t>
      </w:r>
      <w:r w:rsidR="006A1B15">
        <w:rPr>
          <w:rFonts w:ascii="仿宋_GB2312" w:eastAsia="仿宋_GB2312" w:hAnsi="仿宋_GB2312" w:cs="仿宋_GB2312" w:hint="eastAsia"/>
          <w:bCs/>
          <w:sz w:val="32"/>
          <w:szCs w:val="32"/>
        </w:rPr>
        <w:t>12月当选为河北省</w:t>
      </w:r>
      <w:r w:rsidR="004C1926">
        <w:rPr>
          <w:rFonts w:ascii="仿宋_GB2312" w:eastAsia="仿宋_GB2312" w:hAnsi="仿宋_GB2312" w:cs="仿宋_GB2312" w:hint="eastAsia"/>
          <w:bCs/>
          <w:sz w:val="32"/>
          <w:szCs w:val="32"/>
        </w:rPr>
        <w:t>工会第十三次代表大会代表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。现将本年度</w:t>
      </w:r>
      <w:r w:rsidR="001F475B">
        <w:rPr>
          <w:rFonts w:ascii="仿宋_GB2312" w:eastAsia="仿宋_GB2312" w:hAnsi="仿宋_GB2312" w:cs="仿宋_GB2312" w:hint="eastAsia"/>
          <w:bCs/>
          <w:sz w:val="32"/>
          <w:szCs w:val="32"/>
        </w:rPr>
        <w:t>班子</w:t>
      </w:r>
      <w:r w:rsidR="00CE63CE">
        <w:rPr>
          <w:rFonts w:ascii="仿宋_GB2312" w:eastAsia="仿宋_GB2312" w:hAnsi="仿宋_GB2312" w:cs="仿宋_GB2312" w:hint="eastAsia"/>
          <w:bCs/>
          <w:sz w:val="32"/>
          <w:szCs w:val="32"/>
        </w:rPr>
        <w:t>的学习、工作及廉洁自律情况总结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如下。</w:t>
      </w:r>
    </w:p>
    <w:p w:rsidR="003018AE" w:rsidRDefault="00984C07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一、政治理论学习方面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以落实“三会一课”制度、开展“两学一做”</w:t>
      </w:r>
      <w:r w:rsidR="00154AC7">
        <w:rPr>
          <w:rFonts w:ascii="仿宋_GB2312" w:eastAsia="仿宋_GB2312" w:hAnsi="仿宋_GB2312" w:cs="仿宋_GB2312" w:hint="eastAsia"/>
          <w:bCs/>
          <w:sz w:val="32"/>
          <w:szCs w:val="32"/>
        </w:rPr>
        <w:t>教育和创建“一流”党建工作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为中心，认真学习《党章》《准则》《条例》等党内法规以及国家和我省的有关规章制度。通过</w:t>
      </w:r>
      <w:r w:rsidR="00EA5DC2">
        <w:rPr>
          <w:rFonts w:ascii="仿宋_GB2312" w:eastAsia="仿宋_GB2312" w:hAnsi="仿宋_GB2312" w:cs="仿宋_GB2312" w:hint="eastAsia"/>
          <w:bCs/>
          <w:sz w:val="32"/>
          <w:szCs w:val="32"/>
        </w:rPr>
        <w:t>一系列的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学习，政治理论水平有了进一步提高。认真学</w:t>
      </w:r>
      <w:r w:rsidR="00B101EB">
        <w:rPr>
          <w:rFonts w:ascii="仿宋_GB2312" w:eastAsia="仿宋_GB2312" w:hAnsi="仿宋_GB2312" w:cs="仿宋_GB2312" w:hint="eastAsia"/>
          <w:bCs/>
          <w:sz w:val="32"/>
          <w:szCs w:val="32"/>
        </w:rPr>
        <w:t>习中共十九大精神和习近平新时代中国特色社会主义思想，进一步强化</w:t>
      </w:r>
      <w:r w:rsidR="007033E5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 w:rsidR="00B101EB">
        <w:rPr>
          <w:rFonts w:ascii="仿宋_GB2312" w:eastAsia="仿宋_GB2312" w:hAnsi="仿宋_GB2312" w:cs="仿宋_GB2312" w:hint="eastAsia"/>
          <w:bCs/>
          <w:sz w:val="32"/>
          <w:szCs w:val="32"/>
        </w:rPr>
        <w:t>“四个意识”，增强</w:t>
      </w:r>
      <w:r w:rsidR="007033E5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“四个自信”，</w:t>
      </w:r>
      <w:r w:rsidR="007033E5">
        <w:rPr>
          <w:rFonts w:ascii="仿宋_GB2312" w:eastAsia="仿宋_GB2312" w:hAnsi="仿宋_GB2312" w:cs="仿宋_GB2312" w:hint="eastAsia"/>
          <w:bCs/>
          <w:sz w:val="32"/>
          <w:szCs w:val="32"/>
        </w:rPr>
        <w:t>更加</w:t>
      </w:r>
      <w:r w:rsidR="00625C8D">
        <w:rPr>
          <w:rFonts w:ascii="仿宋_GB2312" w:eastAsia="仿宋_GB2312" w:hAnsi="仿宋_GB2312" w:cs="仿宋_GB2312" w:hint="eastAsia"/>
          <w:bCs/>
          <w:sz w:val="32"/>
          <w:szCs w:val="32"/>
        </w:rPr>
        <w:t>坚定</w:t>
      </w:r>
      <w:r w:rsidR="007033E5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拥护中国共产党的领导和维护中央权威的决心。</w:t>
      </w:r>
    </w:p>
    <w:p w:rsidR="003018AE" w:rsidRDefault="00984C07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</w:t>
      </w:r>
      <w:r w:rsidR="003018AE">
        <w:rPr>
          <w:rFonts w:ascii="黑体" w:eastAsia="黑体" w:hAnsi="黑体" w:cs="黑体" w:hint="eastAsia"/>
          <w:bCs/>
          <w:sz w:val="32"/>
          <w:szCs w:val="32"/>
        </w:rPr>
        <w:t>履行岗位职责</w:t>
      </w:r>
      <w:r>
        <w:rPr>
          <w:rFonts w:ascii="黑体" w:eastAsia="黑体" w:hAnsi="黑体" w:cs="黑体" w:hint="eastAsia"/>
          <w:bCs/>
          <w:sz w:val="32"/>
          <w:szCs w:val="32"/>
        </w:rPr>
        <w:t>方面</w:t>
      </w:r>
    </w:p>
    <w:p w:rsidR="003018AE" w:rsidRDefault="00352BF0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0A1CD6">
        <w:rPr>
          <w:rFonts w:ascii="楷体_GB2312" w:eastAsia="楷体_GB2312" w:hAnsi="仿宋_GB2312" w:cs="仿宋_GB2312" w:hint="eastAsia"/>
          <w:bCs/>
          <w:sz w:val="32"/>
          <w:szCs w:val="32"/>
        </w:rPr>
        <w:t>（一）积极推进学校民主政治建设。</w:t>
      </w:r>
      <w:r w:rsidR="003D3FBF">
        <w:rPr>
          <w:rFonts w:ascii="仿宋_GB2312" w:eastAsia="仿宋_GB2312" w:hAnsi="仿宋_GB2312" w:cs="仿宋_GB2312" w:hint="eastAsia"/>
          <w:bCs/>
          <w:sz w:val="32"/>
          <w:szCs w:val="32"/>
        </w:rPr>
        <w:t>精心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谋划，</w:t>
      </w:r>
      <w:r w:rsidR="003D3FBF">
        <w:rPr>
          <w:rFonts w:ascii="仿宋_GB2312" w:eastAsia="仿宋_GB2312" w:hAnsi="仿宋_GB2312" w:cs="仿宋_GB2312" w:hint="eastAsia"/>
          <w:bCs/>
          <w:sz w:val="32"/>
          <w:szCs w:val="32"/>
        </w:rPr>
        <w:t>认真准备，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顺利完成河北经贸大学</w:t>
      </w:r>
      <w:r w:rsidR="000474E4">
        <w:rPr>
          <w:rFonts w:ascii="仿宋_GB2312" w:eastAsia="仿宋_GB2312" w:hAnsi="仿宋_GB2312" w:cs="仿宋_GB2312" w:hint="eastAsia"/>
          <w:bCs/>
          <w:sz w:val="32"/>
          <w:szCs w:val="32"/>
        </w:rPr>
        <w:t>四届二次</w:t>
      </w:r>
      <w:r w:rsidR="003D3FBF">
        <w:rPr>
          <w:rFonts w:ascii="仿宋_GB2312" w:eastAsia="仿宋_GB2312" w:hAnsi="仿宋_GB2312" w:cs="仿宋_GB2312" w:hint="eastAsia"/>
          <w:bCs/>
          <w:sz w:val="32"/>
          <w:szCs w:val="32"/>
        </w:rPr>
        <w:t>“双代会”筹备及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组织工作。“双代会”审议、通过了学校工作报告、学校财务报告、提案报告等5个报告及5</w:t>
      </w:r>
      <w:r w:rsidR="002207BE">
        <w:rPr>
          <w:rFonts w:ascii="仿宋_GB2312" w:eastAsia="仿宋_GB2312" w:hAnsi="仿宋_GB2312" w:cs="仿宋_GB2312" w:hint="eastAsia"/>
          <w:bCs/>
          <w:sz w:val="32"/>
          <w:szCs w:val="32"/>
        </w:rPr>
        <w:t>个决议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。大会的成功召开，有效维护了教职工的合法权益，凝聚了人心，鼓舞了士气。</w:t>
      </w:r>
    </w:p>
    <w:p w:rsidR="003018AE" w:rsidRPr="00E31DDB" w:rsidRDefault="003018AE" w:rsidP="00E31DDB">
      <w:pPr>
        <w:spacing w:line="56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0A1CD6">
        <w:rPr>
          <w:rFonts w:ascii="楷体_GB2312" w:eastAsia="楷体_GB2312" w:hAnsi="仿宋_GB2312" w:cs="仿宋_GB2312" w:hint="eastAsia"/>
          <w:bCs/>
          <w:sz w:val="32"/>
          <w:szCs w:val="32"/>
        </w:rPr>
        <w:t>（二）着力完善工会自身建设。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一是加强队伍建设，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全年共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选派</w:t>
      </w:r>
      <w:r w:rsidR="005D044E">
        <w:rPr>
          <w:rFonts w:ascii="仿宋_GB2312" w:eastAsia="仿宋_GB2312" w:hAnsi="仿宋_GB2312" w:cs="仿宋_GB2312" w:hint="eastAsia"/>
          <w:bCs/>
          <w:sz w:val="32"/>
          <w:szCs w:val="32"/>
        </w:rPr>
        <w:t>5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人次</w:t>
      </w:r>
      <w:r w:rsidR="00880659">
        <w:rPr>
          <w:rFonts w:ascii="仿宋_GB2312" w:eastAsia="仿宋_GB2312" w:hAnsi="仿宋_GB2312" w:cs="仿宋_GB2312" w:hint="eastAsia"/>
          <w:bCs/>
          <w:sz w:val="32"/>
          <w:szCs w:val="32"/>
        </w:rPr>
        <w:t>参加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不同类别的政治学习、</w:t>
      </w:r>
      <w:r w:rsidR="00FD3D65">
        <w:rPr>
          <w:rFonts w:ascii="仿宋_GB2312" w:eastAsia="仿宋_GB2312" w:hAnsi="仿宋_GB2312" w:cs="仿宋_GB2312" w:hint="eastAsia"/>
          <w:bCs/>
          <w:sz w:val="32"/>
          <w:szCs w:val="32"/>
        </w:rPr>
        <w:t>培训</w:t>
      </w:r>
      <w:r w:rsidR="003C6F89">
        <w:rPr>
          <w:rFonts w:ascii="仿宋_GB2312" w:eastAsia="仿宋_GB2312" w:hAnsi="仿宋_GB2312" w:cs="仿宋_GB2312" w:hint="eastAsia"/>
          <w:bCs/>
          <w:sz w:val="32"/>
          <w:szCs w:val="32"/>
        </w:rPr>
        <w:t>班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、经验交流会</w:t>
      </w:r>
      <w:r w:rsidR="00FD3D65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D56042">
        <w:rPr>
          <w:rFonts w:ascii="仿宋_GB2312" w:eastAsia="仿宋_GB2312" w:hAnsi="仿宋_GB2312" w:cs="仿宋_GB2312" w:hint="eastAsia"/>
          <w:bCs/>
          <w:sz w:val="32"/>
          <w:szCs w:val="32"/>
        </w:rPr>
        <w:t>着重</w:t>
      </w:r>
      <w:r w:rsidR="00FD3D65">
        <w:rPr>
          <w:rFonts w:ascii="仿宋_GB2312" w:eastAsia="仿宋_GB2312" w:hAnsi="仿宋_GB2312" w:cs="仿宋_GB2312" w:hint="eastAsia"/>
          <w:bCs/>
          <w:sz w:val="32"/>
          <w:szCs w:val="32"/>
        </w:rPr>
        <w:t>提高党员干部</w:t>
      </w:r>
      <w:r w:rsidR="00D21C49">
        <w:rPr>
          <w:rFonts w:ascii="仿宋_GB2312" w:eastAsia="仿宋_GB2312" w:hAnsi="仿宋_GB2312" w:cs="仿宋_GB2312" w:hint="eastAsia"/>
          <w:bCs/>
          <w:sz w:val="32"/>
          <w:szCs w:val="32"/>
        </w:rPr>
        <w:t>的政治素养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及工作人员的专业水平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二是加强制度建设，</w:t>
      </w:r>
      <w:r w:rsidR="005722C8" w:rsidRPr="005722C8">
        <w:rPr>
          <w:rFonts w:ascii="仿宋_GB2312" w:eastAsia="仿宋_GB2312" w:hAnsi="仿宋_GB2312" w:cs="仿宋_GB2312" w:hint="eastAsia"/>
          <w:bCs/>
          <w:sz w:val="32"/>
          <w:szCs w:val="32"/>
        </w:rPr>
        <w:t>根据《河北省基层工会经费收支管理实施细则》和相关法律法规及廉政建设有关规定，</w:t>
      </w:r>
      <w:r w:rsidR="005722C8">
        <w:rPr>
          <w:rFonts w:ascii="仿宋_GB2312" w:eastAsia="仿宋_GB2312" w:hAnsi="仿宋_GB2312" w:cs="仿宋_GB2312" w:hint="eastAsia"/>
          <w:bCs/>
          <w:sz w:val="32"/>
          <w:szCs w:val="32"/>
        </w:rPr>
        <w:t>并</w:t>
      </w:r>
      <w:r w:rsidR="005722C8" w:rsidRPr="005722C8">
        <w:rPr>
          <w:rFonts w:ascii="仿宋_GB2312" w:eastAsia="仿宋_GB2312" w:hAnsi="仿宋_GB2312" w:cs="仿宋_GB2312" w:hint="eastAsia"/>
          <w:bCs/>
          <w:sz w:val="32"/>
          <w:szCs w:val="32"/>
        </w:rPr>
        <w:t>结合工会工作实际，</w:t>
      </w:r>
      <w:r w:rsidR="005D5D5B">
        <w:rPr>
          <w:rFonts w:ascii="仿宋_GB2312" w:eastAsia="仿宋_GB2312" w:hAnsi="仿宋_GB2312" w:cs="仿宋_GB2312" w:hint="eastAsia"/>
          <w:bCs/>
          <w:sz w:val="32"/>
          <w:szCs w:val="32"/>
        </w:rPr>
        <w:t>制定了</w:t>
      </w:r>
      <w:r w:rsidR="00FE31A9">
        <w:rPr>
          <w:rFonts w:ascii="仿宋_GB2312" w:eastAsia="仿宋_GB2312" w:hAnsi="仿宋_GB2312" w:cs="仿宋_GB2312" w:hint="eastAsia"/>
          <w:bCs/>
          <w:sz w:val="32"/>
          <w:szCs w:val="32"/>
        </w:rPr>
        <w:t>《工会活动奖品采购办法》</w:t>
      </w:r>
      <w:r w:rsidR="00E31DDB">
        <w:rPr>
          <w:rFonts w:ascii="仿宋_GB2312" w:eastAsia="仿宋_GB2312" w:hAnsi="仿宋_GB2312" w:cs="仿宋_GB2312" w:hint="eastAsia"/>
          <w:bCs/>
          <w:sz w:val="32"/>
          <w:szCs w:val="32"/>
        </w:rPr>
        <w:t>《</w:t>
      </w:r>
      <w:r w:rsidR="00E31DDB" w:rsidRPr="00E31DDB">
        <w:rPr>
          <w:rFonts w:ascii="仿宋_GB2312" w:eastAsia="仿宋_GB2312" w:hAnsi="仿宋_GB2312" w:cs="仿宋_GB2312" w:hint="eastAsia"/>
          <w:bCs/>
          <w:sz w:val="32"/>
          <w:szCs w:val="32"/>
        </w:rPr>
        <w:t>河北经贸大学教职工福利用品采购办法</w:t>
      </w:r>
      <w:r w:rsidR="00E31DDB">
        <w:rPr>
          <w:rFonts w:ascii="仿宋_GB2312" w:eastAsia="仿宋_GB2312" w:hAnsi="仿宋_GB2312" w:cs="仿宋_GB2312" w:hint="eastAsia"/>
          <w:bCs/>
          <w:sz w:val="32"/>
          <w:szCs w:val="32"/>
        </w:rPr>
        <w:t>》，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以制度约束权力，防患于未然。三是加强信息化建设，进一步完善会员信息系统，提升会员管理工作的科学化、动态化和规范化。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F47670">
        <w:rPr>
          <w:rFonts w:ascii="楷体_GB2312" w:eastAsia="楷体_GB2312" w:hAnsi="仿宋_GB2312" w:cs="仿宋_GB2312" w:hint="eastAsia"/>
          <w:bCs/>
          <w:sz w:val="32"/>
          <w:szCs w:val="32"/>
        </w:rPr>
        <w:t>（三）牢牢掌握意识形态控制权。</w:t>
      </w:r>
      <w:r w:rsidR="00DD70DE">
        <w:rPr>
          <w:rFonts w:ascii="仿宋_GB2312" w:eastAsia="仿宋_GB2312" w:hAnsi="仿宋_GB2312" w:cs="仿宋_GB2312" w:hint="eastAsia"/>
          <w:bCs/>
          <w:sz w:val="32"/>
          <w:szCs w:val="32"/>
        </w:rPr>
        <w:t>坚决落实中央、省委关于意识形态工作的决策部署，确保工会的一切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工作始终坚持正确的政治方向。一是对于上级安排部署的重大宣传任务，行动迅速，组织有力，得到了上级工会的充分肯定。二是在</w:t>
      </w:r>
      <w:r w:rsidR="00F94926">
        <w:rPr>
          <w:rFonts w:ascii="仿宋_GB2312" w:eastAsia="仿宋_GB2312" w:hAnsi="仿宋_GB2312" w:cs="仿宋_GB2312" w:hint="eastAsia"/>
          <w:bCs/>
          <w:sz w:val="32"/>
          <w:szCs w:val="32"/>
        </w:rPr>
        <w:t>尊法守法·携手筑梦服务农民工法治宣传及助力脱贫攻坚志愿活动中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133EE0">
        <w:rPr>
          <w:rFonts w:ascii="仿宋_GB2312" w:eastAsia="仿宋_GB2312" w:hAnsi="仿宋_GB2312" w:cs="仿宋_GB2312" w:hint="eastAsia"/>
          <w:bCs/>
          <w:sz w:val="32"/>
          <w:szCs w:val="32"/>
        </w:rPr>
        <w:t>严格把关，确保活动的政治安全。三是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工会网站内容积极向上，网络育人环境健康清朗。四是党员干部公开发表的</w:t>
      </w:r>
      <w:r w:rsidR="004842AF">
        <w:rPr>
          <w:rFonts w:ascii="仿宋_GB2312" w:eastAsia="仿宋_GB2312" w:hAnsi="仿宋_GB2312" w:cs="仿宋_GB2312" w:hint="eastAsia"/>
          <w:bCs/>
          <w:sz w:val="32"/>
          <w:szCs w:val="32"/>
        </w:rPr>
        <w:t>2篇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文章，全部拥护党章、党的决定决议和政策。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F47670">
        <w:rPr>
          <w:rFonts w:ascii="楷体_GB2312" w:eastAsia="楷体_GB2312" w:hAnsi="仿宋_GB2312" w:cs="仿宋_GB2312" w:hint="eastAsia"/>
          <w:bCs/>
          <w:sz w:val="32"/>
          <w:szCs w:val="32"/>
        </w:rPr>
        <w:t>（四）大力提升暖心工程。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努力</w:t>
      </w:r>
      <w:r w:rsidR="009543AF">
        <w:rPr>
          <w:rFonts w:ascii="仿宋_GB2312" w:eastAsia="仿宋_GB2312" w:hAnsi="仿宋_GB2312" w:cs="仿宋_GB2312" w:hint="eastAsia"/>
          <w:bCs/>
          <w:sz w:val="32"/>
          <w:szCs w:val="32"/>
        </w:rPr>
        <w:t>使工会当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好党委联系</w:t>
      </w:r>
      <w:r w:rsidR="000A215C">
        <w:rPr>
          <w:rFonts w:ascii="仿宋_GB2312" w:eastAsia="仿宋_GB2312" w:hAnsi="仿宋_GB2312" w:cs="仿宋_GB2312" w:hint="eastAsia"/>
          <w:bCs/>
          <w:sz w:val="32"/>
          <w:szCs w:val="32"/>
        </w:rPr>
        <w:t>教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职工群众的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桥梁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与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纽带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F77036">
        <w:rPr>
          <w:rFonts w:ascii="仿宋_GB2312" w:eastAsia="仿宋_GB2312" w:hAnsi="仿宋_GB2312" w:cs="仿宋_GB2312" w:hint="eastAsia"/>
          <w:bCs/>
          <w:sz w:val="32"/>
          <w:szCs w:val="32"/>
        </w:rPr>
        <w:t>不断提升教职工的获得感、归属感、幸福感。一是抓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好帮扶工作，</w:t>
      </w:r>
      <w:r w:rsidR="006630B3">
        <w:rPr>
          <w:rFonts w:ascii="仿宋_GB2312" w:eastAsia="仿宋_GB2312" w:hAnsi="仿宋_GB2312" w:cs="仿宋_GB2312" w:hint="eastAsia"/>
          <w:bCs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年，校、院两级工会共慰问、救助</w:t>
      </w:r>
      <w:r w:rsidR="00C93C04">
        <w:rPr>
          <w:rFonts w:ascii="仿宋_GB2312" w:eastAsia="仿宋_GB2312" w:hAnsi="仿宋_GB2312" w:cs="仿宋_GB2312" w:hint="eastAsia"/>
          <w:bCs/>
          <w:sz w:val="32"/>
          <w:szCs w:val="32"/>
        </w:rPr>
        <w:t>、帮扶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病、困教职工</w:t>
      </w:r>
      <w:r w:rsidR="00C93C04">
        <w:rPr>
          <w:rFonts w:ascii="仿宋_GB2312" w:eastAsia="仿宋_GB2312" w:hAnsi="仿宋_GB2312" w:cs="仿宋_GB2312" w:hint="eastAsia"/>
          <w:bCs/>
          <w:sz w:val="32"/>
          <w:szCs w:val="32"/>
        </w:rPr>
        <w:t>约</w:t>
      </w:r>
      <w:r w:rsidR="00474C86">
        <w:rPr>
          <w:rFonts w:ascii="仿宋_GB2312" w:eastAsia="仿宋_GB2312" w:hAnsi="仿宋_GB2312" w:cs="仿宋_GB2312" w:hint="eastAsia"/>
          <w:bCs/>
          <w:sz w:val="32"/>
          <w:szCs w:val="32"/>
        </w:rPr>
        <w:t>500余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人次。二是协助党政做好调解维稳工作。一年来共接待来电来访</w:t>
      </w:r>
      <w:r w:rsidR="00C31852">
        <w:rPr>
          <w:rFonts w:ascii="仿宋_GB2312" w:eastAsia="仿宋_GB2312" w:hAnsi="仿宋_GB2312" w:cs="仿宋_GB2312" w:hint="eastAsia"/>
          <w:bCs/>
          <w:sz w:val="32"/>
          <w:szCs w:val="32"/>
        </w:rPr>
        <w:t>30</w:t>
      </w:r>
      <w:r w:rsidR="0014213E">
        <w:rPr>
          <w:rFonts w:ascii="仿宋_GB2312" w:eastAsia="仿宋_GB2312" w:hAnsi="仿宋_GB2312" w:cs="仿宋_GB2312" w:hint="eastAsia"/>
          <w:bCs/>
          <w:sz w:val="32"/>
          <w:szCs w:val="32"/>
        </w:rPr>
        <w:t>余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人次，通过说服、教育、调解等方式化解矛盾，维护教职工队伍稳定。三是做好女工和计生工作，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年为</w:t>
      </w:r>
      <w:r w:rsidR="00F93DC4">
        <w:rPr>
          <w:rFonts w:ascii="仿宋_GB2312" w:eastAsia="仿宋_GB2312" w:hAnsi="仿宋_GB2312" w:cs="仿宋_GB2312" w:hint="eastAsia"/>
          <w:bCs/>
          <w:sz w:val="32"/>
          <w:szCs w:val="32"/>
        </w:rPr>
        <w:t>1095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名在职女教职工续投了安康保险，协同人事处、财务处为</w:t>
      </w:r>
      <w:r w:rsidR="00F93DC4">
        <w:rPr>
          <w:rFonts w:ascii="仿宋_GB2312" w:eastAsia="仿宋_GB2312" w:hAnsi="仿宋_GB2312" w:cs="仿宋_GB2312" w:hint="eastAsia"/>
          <w:bCs/>
          <w:sz w:val="32"/>
          <w:szCs w:val="32"/>
        </w:rPr>
        <w:t>48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名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退休职工落实了独生子女优惠政策</w:t>
      </w:r>
      <w:r w:rsidR="00B6222F">
        <w:rPr>
          <w:rFonts w:ascii="仿宋_GB2312" w:eastAsia="仿宋_GB2312" w:hAnsi="仿宋_GB2312" w:cs="仿宋_GB2312" w:hint="eastAsia"/>
          <w:bCs/>
          <w:sz w:val="32"/>
          <w:szCs w:val="32"/>
        </w:rPr>
        <w:t>，组织</w:t>
      </w:r>
      <w:r w:rsidR="002C32CD">
        <w:rPr>
          <w:rFonts w:ascii="仿宋_GB2312" w:eastAsia="仿宋_GB2312" w:hAnsi="仿宋_GB2312" w:cs="仿宋_GB2312" w:hint="eastAsia"/>
          <w:bCs/>
          <w:sz w:val="32"/>
          <w:szCs w:val="32"/>
        </w:rPr>
        <w:t>800余名女职工进行了体检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。四是及时吸收</w:t>
      </w:r>
      <w:r w:rsidR="00166C10">
        <w:rPr>
          <w:rFonts w:ascii="仿宋_GB2312" w:eastAsia="仿宋_GB2312" w:hAnsi="仿宋_GB2312" w:cs="仿宋_GB2312" w:hint="eastAsia"/>
          <w:bCs/>
          <w:sz w:val="32"/>
          <w:szCs w:val="32"/>
        </w:rPr>
        <w:t>174</w:t>
      </w:r>
      <w:r w:rsidR="00995DF5">
        <w:rPr>
          <w:rFonts w:ascii="仿宋_GB2312" w:eastAsia="仿宋_GB2312" w:hAnsi="仿宋_GB2312" w:cs="仿宋_GB2312" w:hint="eastAsia"/>
          <w:bCs/>
          <w:sz w:val="32"/>
          <w:szCs w:val="32"/>
        </w:rPr>
        <w:t>名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新入职人员入会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。五是想方设法做好教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职工福利工作。</w:t>
      </w:r>
    </w:p>
    <w:p w:rsidR="00863A3C" w:rsidRDefault="003018AE" w:rsidP="00863A3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F47670">
        <w:rPr>
          <w:rFonts w:ascii="楷体_GB2312" w:eastAsia="楷体_GB2312" w:hAnsi="仿宋_GB2312" w:cs="仿宋_GB2312" w:hint="eastAsia"/>
          <w:bCs/>
          <w:sz w:val="32"/>
          <w:szCs w:val="32"/>
        </w:rPr>
        <w:t>（五）进一步丰富教职工文体活动。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文体活动是教职工愉悦身心、强健体魄、陶冶情操的重要方式。为进一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步满足教职工多样化体育健身的需要，在开展好羽毛球比赛、排球比赛、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健步走等</w:t>
      </w:r>
      <w:r w:rsidR="00DC0BB7">
        <w:rPr>
          <w:rFonts w:ascii="仿宋_GB2312" w:eastAsia="仿宋_GB2312" w:hAnsi="仿宋_GB2312" w:cs="仿宋_GB2312" w:hint="eastAsia"/>
          <w:bCs/>
          <w:sz w:val="32"/>
          <w:szCs w:val="32"/>
        </w:rPr>
        <w:t>6项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传统文体活动的基础上，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又举办了以“唱响主旋律，奋进新时代”为主题的教职工歌咏比赛，</w:t>
      </w:r>
      <w:r w:rsidR="0088117D">
        <w:rPr>
          <w:rFonts w:ascii="仿宋_GB2312" w:eastAsia="仿宋_GB2312" w:hAnsi="仿宋_GB2312" w:cs="仿宋_GB2312" w:hint="eastAsia"/>
          <w:bCs/>
          <w:sz w:val="32"/>
          <w:szCs w:val="32"/>
        </w:rPr>
        <w:t>力争将每一位教职工都吸引到工会活动中来。此外，还组织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教工代表队</w:t>
      </w:r>
      <w:r w:rsidR="00E80899">
        <w:rPr>
          <w:rFonts w:ascii="仿宋_GB2312" w:eastAsia="仿宋_GB2312" w:hAnsi="仿宋_GB2312" w:cs="仿宋_GB2312" w:hint="eastAsia"/>
          <w:bCs/>
          <w:sz w:val="32"/>
          <w:szCs w:val="32"/>
        </w:rPr>
        <w:t>积极参加上级工会组织的各类文体活动</w:t>
      </w:r>
      <w:r w:rsidR="000E71A3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CA6982">
        <w:rPr>
          <w:rFonts w:ascii="仿宋_GB2312" w:eastAsia="仿宋_GB2312" w:hAnsi="仿宋_GB2312" w:cs="仿宋_GB2312" w:hint="eastAsia"/>
          <w:bCs/>
          <w:sz w:val="32"/>
          <w:szCs w:val="32"/>
        </w:rPr>
        <w:t>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在省教育工会直属高校</w:t>
      </w:r>
      <w:r w:rsidR="00B737F8">
        <w:rPr>
          <w:rFonts w:ascii="仿宋_GB2312" w:eastAsia="仿宋_GB2312" w:hAnsi="仿宋_GB2312" w:cs="仿宋_GB2312" w:hint="eastAsia"/>
          <w:bCs/>
          <w:sz w:val="32"/>
          <w:szCs w:val="32"/>
        </w:rPr>
        <w:t>（医院）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教职工羽毛球团体比赛中取得第二名</w:t>
      </w:r>
      <w:r w:rsidR="00CA6982"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在</w:t>
      </w:r>
      <w:r w:rsidR="00863A3C" w:rsidRPr="00863A3C">
        <w:rPr>
          <w:rFonts w:ascii="仿宋_GB2312" w:eastAsia="仿宋_GB2312" w:hAnsi="仿宋_GB2312" w:cs="仿宋_GB2312" w:hint="eastAsia"/>
          <w:bCs/>
          <w:sz w:val="32"/>
          <w:szCs w:val="32"/>
        </w:rPr>
        <w:t>河北省高校教职工乒乓球团体比赛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中</w:t>
      </w:r>
      <w:r w:rsidR="000E71A3">
        <w:rPr>
          <w:rFonts w:ascii="仿宋_GB2312" w:eastAsia="仿宋_GB2312" w:hAnsi="仿宋_GB2312" w:cs="仿宋_GB2312" w:hint="eastAsia"/>
          <w:bCs/>
          <w:sz w:val="32"/>
          <w:szCs w:val="32"/>
        </w:rPr>
        <w:t>取得</w:t>
      </w:r>
      <w:r w:rsidR="00863A3C" w:rsidRPr="00863A3C">
        <w:rPr>
          <w:rFonts w:ascii="仿宋_GB2312" w:eastAsia="仿宋_GB2312" w:hAnsi="仿宋_GB2312" w:cs="仿宋_GB2312" w:hint="eastAsia"/>
          <w:bCs/>
          <w:sz w:val="32"/>
          <w:szCs w:val="32"/>
        </w:rPr>
        <w:t>第五名</w:t>
      </w:r>
      <w:r w:rsidR="00CA6982">
        <w:rPr>
          <w:rFonts w:ascii="仿宋_GB2312" w:eastAsia="仿宋_GB2312" w:hAnsi="仿宋_GB2312" w:cs="仿宋_GB2312" w:hint="eastAsia"/>
          <w:bCs/>
          <w:sz w:val="32"/>
          <w:szCs w:val="32"/>
        </w:rPr>
        <w:t>，为学校争得了荣誉</w:t>
      </w:r>
      <w:r w:rsidR="00863A3C" w:rsidRPr="00863A3C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9B1B81" w:rsidRDefault="009B1B81" w:rsidP="00863A3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（六）</w:t>
      </w:r>
      <w:r w:rsidR="003672F7" w:rsidRPr="00326400">
        <w:rPr>
          <w:rFonts w:ascii="楷体_GB2312" w:eastAsia="楷体_GB2312" w:hAnsi="仿宋_GB2312" w:cs="仿宋_GB2312" w:hint="eastAsia"/>
          <w:bCs/>
          <w:sz w:val="32"/>
          <w:szCs w:val="32"/>
        </w:rPr>
        <w:t>切实做好巡视</w:t>
      </w:r>
      <w:r w:rsidR="009348B3">
        <w:rPr>
          <w:rFonts w:ascii="楷体_GB2312" w:eastAsia="楷体_GB2312" w:hAnsi="仿宋_GB2312" w:cs="仿宋_GB2312" w:hint="eastAsia"/>
          <w:bCs/>
          <w:sz w:val="32"/>
          <w:szCs w:val="32"/>
        </w:rPr>
        <w:t>督导反馈意见</w:t>
      </w:r>
      <w:r w:rsidR="003672F7" w:rsidRPr="00326400">
        <w:rPr>
          <w:rFonts w:ascii="楷体_GB2312" w:eastAsia="楷体_GB2312" w:hAnsi="仿宋_GB2312" w:cs="仿宋_GB2312" w:hint="eastAsia"/>
          <w:bCs/>
          <w:sz w:val="32"/>
          <w:szCs w:val="32"/>
        </w:rPr>
        <w:t>整改工作。</w:t>
      </w:r>
      <w:r w:rsidR="009D5466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坚决</w:t>
      </w:r>
      <w:r w:rsidR="00CF7F23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落实</w:t>
      </w:r>
      <w:r w:rsidR="00CF7F23" w:rsidRPr="00CF7F23">
        <w:rPr>
          <w:rFonts w:ascii="仿宋_GB2312" w:eastAsia="仿宋_GB2312" w:hAnsi="仿宋_GB2312" w:cs="仿宋_GB2312" w:hint="eastAsia"/>
          <w:bCs/>
          <w:sz w:val="32"/>
          <w:szCs w:val="32"/>
        </w:rPr>
        <w:t>校党委决策部署</w:t>
      </w:r>
      <w:r w:rsidR="00CF7F23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D878E1">
        <w:rPr>
          <w:rFonts w:ascii="仿宋_GB2312" w:eastAsia="仿宋_GB2312" w:hAnsi="仿宋_GB2312" w:cs="仿宋_GB2312" w:hint="eastAsia"/>
          <w:bCs/>
          <w:sz w:val="32"/>
          <w:szCs w:val="32"/>
        </w:rPr>
        <w:t>把整改工作</w:t>
      </w:r>
      <w:r w:rsidR="00684E8B" w:rsidRPr="00326400">
        <w:rPr>
          <w:rFonts w:ascii="仿宋_GB2312" w:eastAsia="仿宋_GB2312" w:hAnsi="仿宋_GB2312" w:cs="仿宋_GB2312" w:hint="eastAsia"/>
          <w:bCs/>
          <w:sz w:val="32"/>
          <w:szCs w:val="32"/>
        </w:rPr>
        <w:t>作为一项重要政治任务来抓。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以高度的政治自觉、强烈的政治担当抓好整改，</w:t>
      </w:r>
      <w:r w:rsidR="00D501D1">
        <w:rPr>
          <w:rFonts w:ascii="仿宋_GB2312" w:eastAsia="仿宋_GB2312" w:hAnsi="仿宋_GB2312" w:cs="仿宋_GB2312" w:hint="eastAsia"/>
          <w:bCs/>
          <w:sz w:val="32"/>
          <w:szCs w:val="32"/>
        </w:rPr>
        <w:t>确保整改</w:t>
      </w:r>
      <w:r w:rsidR="00D878E1">
        <w:rPr>
          <w:rFonts w:ascii="仿宋_GB2312" w:eastAsia="仿宋_GB2312" w:hAnsi="仿宋_GB2312" w:cs="仿宋_GB2312" w:hint="eastAsia"/>
          <w:bCs/>
          <w:sz w:val="32"/>
          <w:szCs w:val="32"/>
        </w:rPr>
        <w:t>任务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取得实效。</w:t>
      </w:r>
      <w:r w:rsidR="002F76EB">
        <w:rPr>
          <w:rFonts w:ascii="仿宋_GB2312" w:eastAsia="仿宋_GB2312" w:hAnsi="仿宋_GB2312" w:cs="仿宋_GB2312" w:hint="eastAsia"/>
          <w:bCs/>
          <w:sz w:val="32"/>
          <w:szCs w:val="32"/>
        </w:rPr>
        <w:t>一是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对本部门</w:t>
      </w:r>
      <w:r w:rsidR="00684E8B">
        <w:rPr>
          <w:rFonts w:ascii="仿宋_GB2312" w:eastAsia="仿宋_GB2312" w:hAnsi="仿宋_GB2312" w:cs="仿宋_GB2312" w:hint="eastAsia"/>
          <w:bCs/>
          <w:sz w:val="32"/>
          <w:szCs w:val="32"/>
        </w:rPr>
        <w:t>政治理论学习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进行了</w:t>
      </w:r>
      <w:r w:rsidR="00684E8B">
        <w:rPr>
          <w:rFonts w:ascii="仿宋_GB2312" w:eastAsia="仿宋_GB2312" w:hAnsi="仿宋_GB2312" w:cs="仿宋_GB2312" w:hint="eastAsia"/>
          <w:bCs/>
          <w:sz w:val="32"/>
          <w:szCs w:val="32"/>
        </w:rPr>
        <w:t>反思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AB53EE">
        <w:rPr>
          <w:rFonts w:ascii="仿宋_GB2312" w:eastAsia="仿宋_GB2312" w:hAnsi="仿宋_GB2312" w:cs="仿宋_GB2312" w:hint="eastAsia"/>
          <w:bCs/>
          <w:sz w:val="32"/>
          <w:szCs w:val="32"/>
        </w:rPr>
        <w:t>建立了政治理论学习定期制，</w:t>
      </w:r>
      <w:r w:rsidR="003C4278">
        <w:rPr>
          <w:rFonts w:ascii="仿宋_GB2312" w:eastAsia="仿宋_GB2312" w:hAnsi="仿宋_GB2312" w:cs="仿宋_GB2312" w:hint="eastAsia"/>
          <w:bCs/>
          <w:sz w:val="32"/>
          <w:szCs w:val="32"/>
        </w:rPr>
        <w:t>着重解决</w:t>
      </w:r>
      <w:r w:rsidR="00AB53EE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 w:rsidR="003C4278">
        <w:rPr>
          <w:rFonts w:ascii="仿宋_GB2312" w:eastAsia="仿宋_GB2312" w:hAnsi="仿宋_GB2312" w:cs="仿宋_GB2312" w:hint="eastAsia"/>
          <w:bCs/>
          <w:sz w:val="32"/>
          <w:szCs w:val="32"/>
        </w:rPr>
        <w:t>学习抓得不够实、集体学习次数少的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问题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  <w:r w:rsidR="00BC14C2">
        <w:rPr>
          <w:rFonts w:ascii="仿宋_GB2312" w:eastAsia="仿宋_GB2312" w:hAnsi="仿宋_GB2312" w:cs="仿宋_GB2312" w:hint="eastAsia"/>
          <w:bCs/>
          <w:sz w:val="32"/>
          <w:szCs w:val="32"/>
        </w:rPr>
        <w:t>二是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进一步搞</w:t>
      </w:r>
      <w:r w:rsidR="00BC14C2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好廉政建设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435F7F">
        <w:rPr>
          <w:rFonts w:ascii="仿宋_GB2312" w:eastAsia="仿宋_GB2312" w:hAnsi="仿宋_GB2312" w:cs="仿宋_GB2312" w:hint="eastAsia"/>
          <w:bCs/>
          <w:sz w:val="32"/>
          <w:szCs w:val="32"/>
        </w:rPr>
        <w:t>制定了《工会活动奖品采购办法》《</w:t>
      </w:r>
      <w:r w:rsidR="00435F7F" w:rsidRPr="00E31DDB">
        <w:rPr>
          <w:rFonts w:ascii="仿宋_GB2312" w:eastAsia="仿宋_GB2312" w:hAnsi="仿宋_GB2312" w:cs="仿宋_GB2312" w:hint="eastAsia"/>
          <w:bCs/>
          <w:sz w:val="32"/>
          <w:szCs w:val="32"/>
        </w:rPr>
        <w:t>河北经贸大学教职工福利用品采购办法</w:t>
      </w:r>
      <w:r w:rsidR="00435F7F">
        <w:rPr>
          <w:rFonts w:ascii="仿宋_GB2312" w:eastAsia="仿宋_GB2312" w:hAnsi="仿宋_GB2312" w:cs="仿宋_GB2312" w:hint="eastAsia"/>
          <w:bCs/>
          <w:sz w:val="32"/>
          <w:szCs w:val="32"/>
        </w:rPr>
        <w:t>》，</w:t>
      </w:r>
      <w:r w:rsidR="00BC14C2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着力构建不敢腐、不能腐、不想腐的长效机制</w:t>
      </w:r>
      <w:r w:rsidR="00BC14C2">
        <w:rPr>
          <w:rFonts w:ascii="仿宋_GB2312" w:eastAsia="仿宋_GB2312" w:hint="eastAsia"/>
          <w:sz w:val="32"/>
          <w:szCs w:val="32"/>
        </w:rPr>
        <w:t>。三是</w:t>
      </w:r>
      <w:r w:rsidR="00BC14C2" w:rsidRPr="00BC14C2">
        <w:rPr>
          <w:rFonts w:ascii="仿宋_GB2312" w:eastAsia="仿宋_GB2312" w:hint="eastAsia"/>
          <w:sz w:val="32"/>
          <w:szCs w:val="32"/>
        </w:rPr>
        <w:t>加强</w:t>
      </w:r>
      <w:r w:rsidR="00BC14C2">
        <w:rPr>
          <w:rFonts w:ascii="仿宋_GB2312" w:eastAsia="仿宋_GB2312" w:hint="eastAsia"/>
          <w:sz w:val="32"/>
          <w:szCs w:val="32"/>
        </w:rPr>
        <w:t>临聘人员管理工作，确保平稳交接，不影响正常工作。</w:t>
      </w:r>
    </w:p>
    <w:p w:rsidR="005A38AF" w:rsidRPr="0016748B" w:rsidRDefault="009B1B81" w:rsidP="00863A3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（七</w:t>
      </w:r>
      <w:r w:rsidR="005A38AF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）</w:t>
      </w:r>
      <w:r w:rsidR="00204CAD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认真</w:t>
      </w:r>
      <w:r w:rsidR="00CF7F23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完成</w:t>
      </w:r>
      <w:r w:rsidR="0065367B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上级工会布置的工作任务。</w:t>
      </w:r>
      <w:r w:rsidR="00F47670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一是</w:t>
      </w:r>
      <w:r w:rsidR="004F337A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配合市工会做好</w:t>
      </w:r>
      <w:r w:rsidR="001C5EA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普法宣传活动。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迅速组织成立了由校工会、法学院、经济管理学院组成的5支普法活动小分队，分别深入到桥西区、</w:t>
      </w:r>
      <w:r w:rsidR="001D4657">
        <w:rPr>
          <w:rFonts w:ascii="仿宋_GB2312" w:eastAsia="仿宋_GB2312" w:hAnsi="仿宋_GB2312" w:cs="仿宋_GB2312" w:hint="eastAsia"/>
          <w:bCs/>
          <w:sz w:val="32"/>
          <w:szCs w:val="32"/>
        </w:rPr>
        <w:t>新华区、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鹿泉市等地开展</w:t>
      </w:r>
      <w:r w:rsidR="00EE758E">
        <w:rPr>
          <w:rFonts w:ascii="仿宋_GB2312" w:eastAsia="仿宋_GB2312" w:hAnsi="仿宋_GB2312" w:cs="仿宋_GB2312" w:hint="eastAsia"/>
          <w:bCs/>
          <w:sz w:val="32"/>
          <w:szCs w:val="32"/>
        </w:rPr>
        <w:t>多种形式的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普法活动，受到当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地工会、工人的好评。</w:t>
      </w:r>
      <w:r w:rsidR="00B94F8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二是</w:t>
      </w:r>
      <w:r w:rsidR="005F4111">
        <w:rPr>
          <w:rFonts w:ascii="仿宋_GB2312" w:eastAsia="仿宋_GB2312" w:hAnsi="仿宋_GB2312" w:cs="仿宋_GB2312" w:hint="eastAsia"/>
          <w:bCs/>
          <w:sz w:val="32"/>
          <w:szCs w:val="32"/>
        </w:rPr>
        <w:t>积极</w:t>
      </w:r>
      <w:r w:rsidR="00B94F8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开展助力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脱</w:t>
      </w:r>
      <w:r w:rsidR="00602CA6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贫</w:t>
      </w:r>
      <w:r w:rsidR="00B94F8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攻坚</w:t>
      </w:r>
      <w:r w:rsidR="00602CA6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志愿活动。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先后</w:t>
      </w:r>
      <w:r w:rsidR="006F5071">
        <w:rPr>
          <w:rFonts w:ascii="仿宋_GB2312" w:eastAsia="仿宋_GB2312" w:hAnsi="仿宋_GB2312" w:cs="仿宋_GB2312" w:hint="eastAsia"/>
          <w:bCs/>
          <w:sz w:val="32"/>
          <w:szCs w:val="32"/>
        </w:rPr>
        <w:t>带队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到</w:t>
      </w:r>
      <w:r w:rsidR="008D1402">
        <w:rPr>
          <w:rFonts w:ascii="仿宋_GB2312" w:eastAsia="仿宋_GB2312" w:hAnsi="仿宋_GB2312" w:cs="仿宋_GB2312" w:hint="eastAsia"/>
          <w:bCs/>
          <w:sz w:val="32"/>
          <w:szCs w:val="32"/>
        </w:rPr>
        <w:t>保定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曲阳、张家口</w:t>
      </w:r>
      <w:r w:rsidR="008D1402">
        <w:rPr>
          <w:rFonts w:ascii="仿宋_GB2312" w:eastAsia="仿宋_GB2312" w:hAnsi="仿宋_GB2312" w:cs="仿宋_GB2312" w:hint="eastAsia"/>
          <w:bCs/>
          <w:sz w:val="32"/>
          <w:szCs w:val="32"/>
        </w:rPr>
        <w:t>沽源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等贫困地区开展</w:t>
      </w:r>
      <w:r w:rsidR="008023E9">
        <w:rPr>
          <w:rFonts w:ascii="仿宋_GB2312" w:eastAsia="仿宋_GB2312" w:hAnsi="仿宋_GB2312" w:cs="仿宋_GB2312" w:hint="eastAsia"/>
          <w:bCs/>
          <w:sz w:val="32"/>
          <w:szCs w:val="32"/>
        </w:rPr>
        <w:t>高考咨询会、</w:t>
      </w:r>
      <w:r w:rsidR="0078393C" w:rsidRPr="0078393C">
        <w:rPr>
          <w:rFonts w:ascii="仿宋_GB2312" w:eastAsia="仿宋_GB2312" w:hAnsi="仿宋_GB2312" w:cs="仿宋_GB2312" w:hint="eastAsia"/>
          <w:bCs/>
          <w:sz w:val="32"/>
          <w:szCs w:val="32"/>
        </w:rPr>
        <w:t>农作物栽培技术讲座、法治宣传、</w:t>
      </w:r>
      <w:r w:rsidR="00612F1E">
        <w:rPr>
          <w:rFonts w:ascii="仿宋_GB2312" w:eastAsia="仿宋_GB2312" w:hAnsi="仿宋_GB2312" w:cs="仿宋_GB2312" w:hint="eastAsia"/>
          <w:bCs/>
          <w:sz w:val="32"/>
          <w:szCs w:val="32"/>
        </w:rPr>
        <w:t>物品</w:t>
      </w:r>
      <w:r w:rsidR="0078393C" w:rsidRPr="0078393C">
        <w:rPr>
          <w:rFonts w:ascii="仿宋_GB2312" w:eastAsia="仿宋_GB2312" w:hAnsi="仿宋_GB2312" w:cs="仿宋_GB2312" w:hint="eastAsia"/>
          <w:bCs/>
          <w:sz w:val="32"/>
          <w:szCs w:val="32"/>
        </w:rPr>
        <w:t>捐赠</w:t>
      </w:r>
      <w:r w:rsidR="0078393C">
        <w:rPr>
          <w:rFonts w:ascii="仿宋_GB2312" w:eastAsia="仿宋_GB2312" w:hAnsi="仿宋_GB2312" w:cs="仿宋_GB2312" w:hint="eastAsia"/>
          <w:bCs/>
          <w:sz w:val="32"/>
          <w:szCs w:val="32"/>
        </w:rPr>
        <w:t>等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一系列</w:t>
      </w:r>
      <w:r w:rsidR="00D25ADD">
        <w:rPr>
          <w:rFonts w:ascii="仿宋_GB2312" w:eastAsia="仿宋_GB2312" w:hAnsi="仿宋_GB2312" w:cs="仿宋_GB2312" w:hint="eastAsia"/>
          <w:bCs/>
          <w:sz w:val="32"/>
          <w:szCs w:val="32"/>
        </w:rPr>
        <w:t>惠民生、</w:t>
      </w:r>
      <w:r w:rsidR="00204CAD">
        <w:rPr>
          <w:rFonts w:ascii="仿宋_GB2312" w:eastAsia="仿宋_GB2312" w:hAnsi="仿宋_GB2312" w:cs="仿宋_GB2312" w:hint="eastAsia"/>
          <w:bCs/>
          <w:sz w:val="32"/>
          <w:szCs w:val="32"/>
        </w:rPr>
        <w:t>暖人意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活动</w:t>
      </w:r>
      <w:r w:rsidR="00612F1E">
        <w:rPr>
          <w:rFonts w:ascii="仿宋_GB2312" w:eastAsia="仿宋_GB2312" w:hAnsi="仿宋_GB2312" w:cs="仿宋_GB2312" w:hint="eastAsia"/>
          <w:bCs/>
          <w:sz w:val="32"/>
          <w:szCs w:val="32"/>
        </w:rPr>
        <w:t>，受到</w:t>
      </w:r>
      <w:r w:rsidR="008023E9">
        <w:rPr>
          <w:rFonts w:ascii="仿宋_GB2312" w:eastAsia="仿宋_GB2312" w:hAnsi="仿宋_GB2312" w:cs="仿宋_GB2312" w:hint="eastAsia"/>
          <w:bCs/>
          <w:sz w:val="32"/>
          <w:szCs w:val="32"/>
        </w:rPr>
        <w:t>当地居民的</w:t>
      </w:r>
      <w:r w:rsidR="00612F1E">
        <w:rPr>
          <w:rFonts w:ascii="仿宋_GB2312" w:eastAsia="仿宋_GB2312" w:hAnsi="仿宋_GB2312" w:cs="仿宋_GB2312" w:hint="eastAsia"/>
          <w:bCs/>
          <w:sz w:val="32"/>
          <w:szCs w:val="32"/>
        </w:rPr>
        <w:t>热烈欢迎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  <w:r w:rsidR="00BA0717">
        <w:rPr>
          <w:rFonts w:ascii="仿宋_GB2312" w:eastAsia="仿宋_GB2312" w:hAnsi="仿宋_GB2312" w:cs="仿宋_GB2312" w:hint="eastAsia"/>
          <w:bCs/>
          <w:sz w:val="32"/>
          <w:szCs w:val="32"/>
        </w:rPr>
        <w:t>三是积极参加河北省</w:t>
      </w:r>
      <w:r w:rsidR="006535F0" w:rsidRPr="006535F0">
        <w:rPr>
          <w:rFonts w:ascii="仿宋_GB2312" w:eastAsia="仿宋_GB2312" w:hAnsi="仿宋_GB2312" w:cs="仿宋_GB2312" w:hint="eastAsia"/>
          <w:bCs/>
          <w:sz w:val="32"/>
          <w:szCs w:val="32"/>
        </w:rPr>
        <w:t>“尊法守法</w:t>
      </w:r>
      <w:r w:rsidR="006535F0" w:rsidRPr="006535F0">
        <w:rPr>
          <w:rFonts w:ascii="宋体" w:eastAsia="宋体" w:hAnsi="宋体" w:cs="宋体" w:hint="eastAsia"/>
          <w:bCs/>
          <w:sz w:val="32"/>
          <w:szCs w:val="32"/>
        </w:rPr>
        <w:t>•</w:t>
      </w:r>
      <w:r w:rsidR="006535F0" w:rsidRPr="006535F0">
        <w:rPr>
          <w:rFonts w:ascii="仿宋_GB2312" w:eastAsia="仿宋_GB2312" w:hAnsi="仿宋_GB2312" w:cs="仿宋_GB2312" w:hint="eastAsia"/>
          <w:bCs/>
          <w:sz w:val="32"/>
          <w:szCs w:val="32"/>
        </w:rPr>
        <w:t>携手筑梦”服务农民工法治宣传</w:t>
      </w:r>
      <w:r w:rsidR="006535F0">
        <w:rPr>
          <w:rFonts w:ascii="仿宋_GB2312" w:eastAsia="仿宋_GB2312" w:hAnsi="仿宋_GB2312" w:cs="仿宋_GB2312" w:hint="eastAsia"/>
          <w:bCs/>
          <w:sz w:val="32"/>
          <w:szCs w:val="32"/>
        </w:rPr>
        <w:t>和公益法律服务行动视频会议</w:t>
      </w:r>
      <w:r w:rsidR="002B3639">
        <w:rPr>
          <w:rFonts w:ascii="仿宋_GB2312" w:eastAsia="仿宋_GB2312" w:hAnsi="仿宋_GB2312" w:cs="仿宋_GB2312" w:hint="eastAsia"/>
          <w:bCs/>
          <w:sz w:val="32"/>
          <w:szCs w:val="32"/>
        </w:rPr>
        <w:t>，并指导我校学生</w:t>
      </w:r>
      <w:r w:rsidR="00954A1F">
        <w:rPr>
          <w:rFonts w:ascii="仿宋_GB2312" w:eastAsia="仿宋_GB2312" w:hAnsi="仿宋_GB2312" w:cs="仿宋_GB2312" w:hint="eastAsia"/>
          <w:bCs/>
          <w:sz w:val="32"/>
          <w:szCs w:val="32"/>
        </w:rPr>
        <w:t>在会上作</w:t>
      </w:r>
      <w:r w:rsidR="002B3639">
        <w:rPr>
          <w:rFonts w:ascii="仿宋_GB2312" w:eastAsia="仿宋_GB2312" w:hAnsi="仿宋_GB2312" w:cs="仿宋_GB2312" w:hint="eastAsia"/>
          <w:bCs/>
          <w:sz w:val="32"/>
          <w:szCs w:val="32"/>
        </w:rPr>
        <w:t>典型发言</w:t>
      </w:r>
      <w:r w:rsidR="00954A1F">
        <w:rPr>
          <w:rFonts w:ascii="仿宋_GB2312" w:eastAsia="仿宋_GB2312" w:hAnsi="仿宋_GB2312" w:cs="仿宋_GB2312" w:hint="eastAsia"/>
          <w:bCs/>
          <w:sz w:val="32"/>
          <w:szCs w:val="32"/>
        </w:rPr>
        <w:t>，为我校增光添彩</w:t>
      </w:r>
      <w:r w:rsidR="002A573D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3018AE" w:rsidRDefault="003018AE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三、廉洁自律</w:t>
      </w:r>
      <w:r w:rsidR="005800A4">
        <w:rPr>
          <w:rFonts w:ascii="黑体" w:eastAsia="黑体" w:hAnsi="黑体" w:cs="黑体" w:hint="eastAsia"/>
          <w:bCs/>
          <w:sz w:val="32"/>
          <w:szCs w:val="32"/>
        </w:rPr>
        <w:t>方面</w:t>
      </w:r>
    </w:p>
    <w:p w:rsidR="003018AE" w:rsidRDefault="003018AE" w:rsidP="003018AE">
      <w:pPr>
        <w:pStyle w:val="a3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bCs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严格遵守中央和省委关于领导干部廉洁自律的各项规定，不断提高拒腐防变能力。认真学习《中国共产党廉洁自律准则》《中国共产党纪律处分条例》等党内法规，做到</w:t>
      </w:r>
      <w:r>
        <w:rPr>
          <w:rFonts w:ascii="仿宋_GB2312" w:eastAsia="仿宋_GB2312" w:hAnsi="仿宋_GB2312" w:cs="仿宋_GB2312" w:hint="eastAsia"/>
          <w:bCs/>
          <w:color w:val="333333"/>
          <w:sz w:val="32"/>
          <w:szCs w:val="32"/>
        </w:rPr>
        <w:t>廉洁从政、廉洁用权、廉洁修身、廉洁齐家。如实填报个人重要事项，自觉接受监督。一年来，没有违法乱纪行为。</w:t>
      </w:r>
    </w:p>
    <w:p w:rsidR="003018AE" w:rsidRDefault="003018AE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四、存在的不足及努力方向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回顾一年来的工作，</w:t>
      </w:r>
      <w:r w:rsidR="006E4B9A">
        <w:rPr>
          <w:rFonts w:ascii="仿宋_GB2312" w:eastAsia="仿宋_GB2312" w:hAnsi="仿宋_GB2312" w:cs="仿宋_GB2312" w:hint="eastAsia"/>
          <w:bCs/>
          <w:sz w:val="32"/>
          <w:szCs w:val="32"/>
        </w:rPr>
        <w:t>我们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虽然在各方面都做了努力，也取得了一定的成绩，但</w:t>
      </w:r>
      <w:r w:rsidR="002077FB">
        <w:rPr>
          <w:rFonts w:ascii="仿宋_GB2312" w:eastAsia="仿宋_GB2312" w:hAnsi="仿宋_GB2312" w:cs="仿宋_GB2312" w:hint="eastAsia"/>
          <w:bCs/>
          <w:sz w:val="32"/>
          <w:szCs w:val="32"/>
        </w:rPr>
        <w:t>还存在一些不足和差距，主要是理论学习不够系统，创新能力有待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提高</w:t>
      </w:r>
      <w:r w:rsidR="002077FB">
        <w:rPr>
          <w:rFonts w:ascii="仿宋_GB2312" w:eastAsia="仿宋_GB2312" w:hAnsi="仿宋_GB2312" w:cs="仿宋_GB2312" w:hint="eastAsia"/>
          <w:bCs/>
          <w:sz w:val="32"/>
          <w:szCs w:val="32"/>
        </w:rPr>
        <w:t>，工作视眼不够</w:t>
      </w:r>
      <w:r w:rsidR="00D61D5A">
        <w:rPr>
          <w:rFonts w:ascii="仿宋_GB2312" w:eastAsia="仿宋_GB2312" w:hAnsi="仿宋_GB2312" w:cs="仿宋_GB2312" w:hint="eastAsia"/>
          <w:bCs/>
          <w:sz w:val="32"/>
          <w:szCs w:val="32"/>
        </w:rPr>
        <w:t>宽广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。今后，要深入学习中共十九大精神和习近平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32"/>
          <w:szCs w:val="32"/>
        </w:rPr>
        <w:t>新时代中国特色社会主义思想，加强理论学习</w:t>
      </w:r>
      <w:r w:rsidR="005F6E6D">
        <w:rPr>
          <w:rFonts w:ascii="仿宋_GB2312" w:eastAsia="仿宋_GB2312" w:hAnsi="仿宋_GB2312" w:cs="仿宋_GB2312" w:hint="eastAsia"/>
          <w:bCs/>
          <w:sz w:val="32"/>
          <w:szCs w:val="32"/>
        </w:rPr>
        <w:t>和个人修养，不断提高工作能力和水平，推动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工会各项工作再上新台阶。</w:t>
      </w:r>
    </w:p>
    <w:p w:rsidR="001E6AB4" w:rsidRDefault="001E6AB4" w:rsidP="00FA578A">
      <w:pPr>
        <w:spacing w:line="560" w:lineRule="exact"/>
        <w:ind w:firstLineChars="1950" w:firstLine="62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1A1DC7" w:rsidRDefault="001A1DC7" w:rsidP="00FA578A">
      <w:pPr>
        <w:spacing w:line="560" w:lineRule="exact"/>
        <w:ind w:firstLineChars="1950" w:firstLine="62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2018年12月</w:t>
      </w:r>
    </w:p>
    <w:p w:rsidR="001F2BF3" w:rsidRDefault="001F2BF3"/>
    <w:sectPr w:rsidR="001F2BF3" w:rsidSect="001F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D9A" w:rsidRDefault="00BF1D9A" w:rsidP="00DB68C1">
      <w:r>
        <w:separator/>
      </w:r>
    </w:p>
  </w:endnote>
  <w:endnote w:type="continuationSeparator" w:id="0">
    <w:p w:rsidR="00BF1D9A" w:rsidRDefault="00BF1D9A" w:rsidP="00DB6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hakuyoxingshu7000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D9A" w:rsidRDefault="00BF1D9A" w:rsidP="00DB68C1">
      <w:r>
        <w:separator/>
      </w:r>
    </w:p>
  </w:footnote>
  <w:footnote w:type="continuationSeparator" w:id="0">
    <w:p w:rsidR="00BF1D9A" w:rsidRDefault="00BF1D9A" w:rsidP="00DB6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8AE"/>
    <w:rsid w:val="00003754"/>
    <w:rsid w:val="00014D8D"/>
    <w:rsid w:val="000374B2"/>
    <w:rsid w:val="000474E4"/>
    <w:rsid w:val="000944BC"/>
    <w:rsid w:val="000A1785"/>
    <w:rsid w:val="000A1CD6"/>
    <w:rsid w:val="000A215C"/>
    <w:rsid w:val="000A5A44"/>
    <w:rsid w:val="000B6D0C"/>
    <w:rsid w:val="000C47A5"/>
    <w:rsid w:val="000E53DE"/>
    <w:rsid w:val="000E71A3"/>
    <w:rsid w:val="0012684D"/>
    <w:rsid w:val="0012707F"/>
    <w:rsid w:val="00133EE0"/>
    <w:rsid w:val="0014213E"/>
    <w:rsid w:val="0015086A"/>
    <w:rsid w:val="001513DA"/>
    <w:rsid w:val="001514E1"/>
    <w:rsid w:val="00154AC7"/>
    <w:rsid w:val="00164B00"/>
    <w:rsid w:val="00166C10"/>
    <w:rsid w:val="0016748B"/>
    <w:rsid w:val="00173D47"/>
    <w:rsid w:val="00182B13"/>
    <w:rsid w:val="001A1DC7"/>
    <w:rsid w:val="001C0303"/>
    <w:rsid w:val="001C5EA7"/>
    <w:rsid w:val="001D4657"/>
    <w:rsid w:val="001E6AB4"/>
    <w:rsid w:val="001F2BF3"/>
    <w:rsid w:val="001F475B"/>
    <w:rsid w:val="00204CAD"/>
    <w:rsid w:val="002077FB"/>
    <w:rsid w:val="00214A1D"/>
    <w:rsid w:val="002207BE"/>
    <w:rsid w:val="0025609D"/>
    <w:rsid w:val="0027682B"/>
    <w:rsid w:val="002A573D"/>
    <w:rsid w:val="002B3639"/>
    <w:rsid w:val="002C01BA"/>
    <w:rsid w:val="002C32CD"/>
    <w:rsid w:val="002E4CC6"/>
    <w:rsid w:val="002F76EB"/>
    <w:rsid w:val="003018AE"/>
    <w:rsid w:val="00326400"/>
    <w:rsid w:val="00352BF0"/>
    <w:rsid w:val="003672F7"/>
    <w:rsid w:val="00374326"/>
    <w:rsid w:val="003913A5"/>
    <w:rsid w:val="003C22DE"/>
    <w:rsid w:val="003C4278"/>
    <w:rsid w:val="003C448B"/>
    <w:rsid w:val="003C6592"/>
    <w:rsid w:val="003C6F89"/>
    <w:rsid w:val="003D3FBF"/>
    <w:rsid w:val="003E70FC"/>
    <w:rsid w:val="003F31A7"/>
    <w:rsid w:val="00404C7D"/>
    <w:rsid w:val="0040768E"/>
    <w:rsid w:val="00410FB5"/>
    <w:rsid w:val="00423A90"/>
    <w:rsid w:val="00435F7F"/>
    <w:rsid w:val="00474C86"/>
    <w:rsid w:val="004842AF"/>
    <w:rsid w:val="00494981"/>
    <w:rsid w:val="004C1926"/>
    <w:rsid w:val="004C6109"/>
    <w:rsid w:val="004E1EA4"/>
    <w:rsid w:val="004E1FA5"/>
    <w:rsid w:val="004F337A"/>
    <w:rsid w:val="00502BDF"/>
    <w:rsid w:val="00513B7F"/>
    <w:rsid w:val="0053520C"/>
    <w:rsid w:val="00540A1B"/>
    <w:rsid w:val="005722C8"/>
    <w:rsid w:val="005800A4"/>
    <w:rsid w:val="005A38AF"/>
    <w:rsid w:val="005A7BEB"/>
    <w:rsid w:val="005C0B31"/>
    <w:rsid w:val="005D044E"/>
    <w:rsid w:val="005D1A85"/>
    <w:rsid w:val="005D5D5B"/>
    <w:rsid w:val="005F4111"/>
    <w:rsid w:val="005F6E6D"/>
    <w:rsid w:val="00602CA6"/>
    <w:rsid w:val="00612F1E"/>
    <w:rsid w:val="00615F63"/>
    <w:rsid w:val="00625C8D"/>
    <w:rsid w:val="00642F44"/>
    <w:rsid w:val="0064649B"/>
    <w:rsid w:val="00647493"/>
    <w:rsid w:val="006535F0"/>
    <w:rsid w:val="0065367B"/>
    <w:rsid w:val="006630B3"/>
    <w:rsid w:val="00684E8B"/>
    <w:rsid w:val="006A0636"/>
    <w:rsid w:val="006A1B15"/>
    <w:rsid w:val="006A722C"/>
    <w:rsid w:val="006C3BD5"/>
    <w:rsid w:val="006E4B9A"/>
    <w:rsid w:val="006F5071"/>
    <w:rsid w:val="006F5F6D"/>
    <w:rsid w:val="007033E5"/>
    <w:rsid w:val="00703601"/>
    <w:rsid w:val="0074428F"/>
    <w:rsid w:val="0078393C"/>
    <w:rsid w:val="00786496"/>
    <w:rsid w:val="00786D8B"/>
    <w:rsid w:val="007E6FDD"/>
    <w:rsid w:val="007E7A42"/>
    <w:rsid w:val="007F61D1"/>
    <w:rsid w:val="008023E9"/>
    <w:rsid w:val="00816DE8"/>
    <w:rsid w:val="008340F6"/>
    <w:rsid w:val="00863A3C"/>
    <w:rsid w:val="00880659"/>
    <w:rsid w:val="0088117D"/>
    <w:rsid w:val="008A2C55"/>
    <w:rsid w:val="008B727F"/>
    <w:rsid w:val="008C67F5"/>
    <w:rsid w:val="008D1402"/>
    <w:rsid w:val="009348B3"/>
    <w:rsid w:val="0094517E"/>
    <w:rsid w:val="009543AF"/>
    <w:rsid w:val="00954A1F"/>
    <w:rsid w:val="009649A7"/>
    <w:rsid w:val="00984C07"/>
    <w:rsid w:val="00995DF5"/>
    <w:rsid w:val="009A673B"/>
    <w:rsid w:val="009B0B48"/>
    <w:rsid w:val="009B1B81"/>
    <w:rsid w:val="009B1F02"/>
    <w:rsid w:val="009B4B3C"/>
    <w:rsid w:val="009D5466"/>
    <w:rsid w:val="00A27D72"/>
    <w:rsid w:val="00A43654"/>
    <w:rsid w:val="00A442AA"/>
    <w:rsid w:val="00A6022D"/>
    <w:rsid w:val="00A82F34"/>
    <w:rsid w:val="00AB53EE"/>
    <w:rsid w:val="00AC0BCD"/>
    <w:rsid w:val="00AC400A"/>
    <w:rsid w:val="00AC5BD1"/>
    <w:rsid w:val="00AD46A7"/>
    <w:rsid w:val="00AE775D"/>
    <w:rsid w:val="00B068D8"/>
    <w:rsid w:val="00B101EB"/>
    <w:rsid w:val="00B35D77"/>
    <w:rsid w:val="00B4312D"/>
    <w:rsid w:val="00B6222F"/>
    <w:rsid w:val="00B737F8"/>
    <w:rsid w:val="00B94F87"/>
    <w:rsid w:val="00BA0717"/>
    <w:rsid w:val="00BA1BEE"/>
    <w:rsid w:val="00BC042C"/>
    <w:rsid w:val="00BC14C2"/>
    <w:rsid w:val="00BF1D9A"/>
    <w:rsid w:val="00C058FE"/>
    <w:rsid w:val="00C262A8"/>
    <w:rsid w:val="00C31852"/>
    <w:rsid w:val="00C43F3B"/>
    <w:rsid w:val="00C45412"/>
    <w:rsid w:val="00C511C7"/>
    <w:rsid w:val="00C6322C"/>
    <w:rsid w:val="00C66A5D"/>
    <w:rsid w:val="00C72FFB"/>
    <w:rsid w:val="00C93C04"/>
    <w:rsid w:val="00CA25F6"/>
    <w:rsid w:val="00CA6982"/>
    <w:rsid w:val="00CD08A1"/>
    <w:rsid w:val="00CE63CE"/>
    <w:rsid w:val="00CF7F23"/>
    <w:rsid w:val="00D158FD"/>
    <w:rsid w:val="00D21C49"/>
    <w:rsid w:val="00D24D9F"/>
    <w:rsid w:val="00D25ADD"/>
    <w:rsid w:val="00D3656C"/>
    <w:rsid w:val="00D501D1"/>
    <w:rsid w:val="00D56042"/>
    <w:rsid w:val="00D61D5A"/>
    <w:rsid w:val="00D64FBD"/>
    <w:rsid w:val="00D87013"/>
    <w:rsid w:val="00D878E1"/>
    <w:rsid w:val="00D911E7"/>
    <w:rsid w:val="00DB3F6F"/>
    <w:rsid w:val="00DB68C1"/>
    <w:rsid w:val="00DC0B2A"/>
    <w:rsid w:val="00DC0BB7"/>
    <w:rsid w:val="00DC6CDF"/>
    <w:rsid w:val="00DD70DE"/>
    <w:rsid w:val="00DE1AEF"/>
    <w:rsid w:val="00DF257B"/>
    <w:rsid w:val="00E01E8C"/>
    <w:rsid w:val="00E03224"/>
    <w:rsid w:val="00E0688C"/>
    <w:rsid w:val="00E13B80"/>
    <w:rsid w:val="00E31DDB"/>
    <w:rsid w:val="00E5515E"/>
    <w:rsid w:val="00E80899"/>
    <w:rsid w:val="00EA5DC2"/>
    <w:rsid w:val="00EE758E"/>
    <w:rsid w:val="00EF0BEC"/>
    <w:rsid w:val="00F1509B"/>
    <w:rsid w:val="00F47670"/>
    <w:rsid w:val="00F77036"/>
    <w:rsid w:val="00F77582"/>
    <w:rsid w:val="00F81040"/>
    <w:rsid w:val="00F878FF"/>
    <w:rsid w:val="00F93DC4"/>
    <w:rsid w:val="00F94926"/>
    <w:rsid w:val="00FA578A"/>
    <w:rsid w:val="00FC471D"/>
    <w:rsid w:val="00FD3D65"/>
    <w:rsid w:val="00FE31A9"/>
    <w:rsid w:val="00FF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3018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B6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68C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6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68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8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314</cp:revision>
  <dcterms:created xsi:type="dcterms:W3CDTF">2018-12-10T02:29:00Z</dcterms:created>
  <dcterms:modified xsi:type="dcterms:W3CDTF">2018-12-25T12:00:00Z</dcterms:modified>
</cp:coreProperties>
</file>