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A1A" w:rsidRPr="00E401FF" w:rsidRDefault="00B06A1A" w:rsidP="00E401FF">
      <w:pPr>
        <w:spacing w:line="480" w:lineRule="auto"/>
        <w:ind w:firstLineChars="200" w:firstLine="880"/>
        <w:jc w:val="center"/>
        <w:rPr>
          <w:rFonts w:ascii="方正小标宋简体" w:eastAsia="方正小标宋简体" w:hAnsi="黑体"/>
          <w:bCs/>
          <w:sz w:val="44"/>
          <w:szCs w:val="44"/>
        </w:rPr>
      </w:pPr>
      <w:r w:rsidRPr="00E401FF">
        <w:rPr>
          <w:rFonts w:ascii="方正小标宋简体" w:eastAsia="方正小标宋简体" w:hAnsi="黑体" w:hint="eastAsia"/>
          <w:bCs/>
          <w:sz w:val="44"/>
          <w:szCs w:val="44"/>
        </w:rPr>
        <w:t>201</w:t>
      </w:r>
      <w:r w:rsidR="00220B31">
        <w:rPr>
          <w:rFonts w:ascii="方正小标宋简体" w:eastAsia="方正小标宋简体" w:hAnsi="黑体" w:hint="eastAsia"/>
          <w:bCs/>
          <w:sz w:val="44"/>
          <w:szCs w:val="44"/>
        </w:rPr>
        <w:t>8</w:t>
      </w:r>
      <w:r w:rsidRPr="00E401FF">
        <w:rPr>
          <w:rFonts w:ascii="方正小标宋简体" w:eastAsia="方正小标宋简体" w:hAnsi="黑体" w:hint="eastAsia"/>
          <w:bCs/>
          <w:sz w:val="44"/>
          <w:szCs w:val="44"/>
        </w:rPr>
        <w:t>年</w:t>
      </w:r>
      <w:r w:rsidR="007D10F6" w:rsidRPr="00E401FF">
        <w:rPr>
          <w:rFonts w:ascii="方正小标宋简体" w:eastAsia="方正小标宋简体" w:hAnsi="黑体" w:hint="eastAsia"/>
          <w:bCs/>
          <w:sz w:val="44"/>
          <w:szCs w:val="44"/>
        </w:rPr>
        <w:t>个人</w:t>
      </w:r>
      <w:r w:rsidRPr="00E401FF">
        <w:rPr>
          <w:rFonts w:ascii="方正小标宋简体" w:eastAsia="方正小标宋简体" w:hAnsi="黑体" w:hint="eastAsia"/>
          <w:bCs/>
          <w:sz w:val="44"/>
          <w:szCs w:val="44"/>
        </w:rPr>
        <w:t>述职述廉报告</w:t>
      </w:r>
    </w:p>
    <w:p w:rsidR="00170B26" w:rsidRDefault="00170B26" w:rsidP="00E401FF">
      <w:pPr>
        <w:spacing w:line="480" w:lineRule="auto"/>
        <w:ind w:firstLineChars="200" w:firstLine="640"/>
        <w:jc w:val="center"/>
        <w:rPr>
          <w:rFonts w:ascii="楷体" w:eastAsia="楷体" w:hAnsi="楷体"/>
          <w:bCs/>
          <w:sz w:val="32"/>
          <w:szCs w:val="32"/>
        </w:rPr>
      </w:pPr>
      <w:r w:rsidRPr="00E401FF">
        <w:rPr>
          <w:rFonts w:ascii="楷体" w:eastAsia="楷体" w:hAnsi="楷体" w:hint="eastAsia"/>
          <w:bCs/>
          <w:sz w:val="32"/>
          <w:szCs w:val="32"/>
        </w:rPr>
        <w:t xml:space="preserve">研究生学院 </w:t>
      </w:r>
      <w:r w:rsidR="00B06A1A" w:rsidRPr="00E401FF">
        <w:rPr>
          <w:rFonts w:ascii="楷体" w:eastAsia="楷体" w:hAnsi="楷体" w:hint="eastAsia"/>
          <w:bCs/>
          <w:sz w:val="32"/>
          <w:szCs w:val="32"/>
        </w:rPr>
        <w:t>刘春霖</w:t>
      </w:r>
    </w:p>
    <w:p w:rsidR="00B06A1A" w:rsidRPr="00C11CFB" w:rsidRDefault="006157C9" w:rsidP="00C11CFB">
      <w:pPr>
        <w:spacing w:line="360" w:lineRule="auto"/>
        <w:ind w:firstLineChars="200" w:firstLine="560"/>
        <w:rPr>
          <w:rFonts w:ascii="仿宋_GB2312" w:eastAsia="仿宋_GB2312" w:hAnsi="仿宋"/>
          <w:bCs/>
          <w:sz w:val="28"/>
          <w:szCs w:val="28"/>
        </w:rPr>
      </w:pPr>
      <w:r w:rsidRPr="00C11CFB">
        <w:rPr>
          <w:rFonts w:ascii="仿宋_GB2312" w:eastAsia="仿宋_GB2312" w:hAnsi="仿宋" w:hint="eastAsia"/>
          <w:bCs/>
          <w:sz w:val="28"/>
          <w:szCs w:val="28"/>
        </w:rPr>
        <w:t>2018年度，我任研究生学院党总支书记。</w:t>
      </w:r>
      <w:r w:rsidR="00620F26" w:rsidRPr="00C11CFB">
        <w:rPr>
          <w:rFonts w:ascii="仿宋_GB2312" w:eastAsia="仿宋_GB2312" w:hAnsi="仿宋" w:hint="eastAsia"/>
          <w:bCs/>
          <w:sz w:val="28"/>
          <w:szCs w:val="28"/>
        </w:rPr>
        <w:t>下面</w:t>
      </w:r>
      <w:r w:rsidR="00B06A1A" w:rsidRPr="00C11CFB">
        <w:rPr>
          <w:rFonts w:ascii="仿宋_GB2312" w:eastAsia="仿宋_GB2312" w:hAnsi="仿宋" w:hint="eastAsia"/>
          <w:bCs/>
          <w:sz w:val="28"/>
          <w:szCs w:val="28"/>
        </w:rPr>
        <w:t>谨将我201</w:t>
      </w:r>
      <w:r w:rsidR="00220B31" w:rsidRPr="00C11CFB">
        <w:rPr>
          <w:rFonts w:ascii="仿宋_GB2312" w:eastAsia="仿宋_GB2312" w:hAnsi="仿宋" w:hint="eastAsia"/>
          <w:bCs/>
          <w:sz w:val="28"/>
          <w:szCs w:val="28"/>
        </w:rPr>
        <w:t>8</w:t>
      </w:r>
      <w:r w:rsidR="00B06A1A" w:rsidRPr="00C11CFB">
        <w:rPr>
          <w:rFonts w:ascii="仿宋_GB2312" w:eastAsia="仿宋_GB2312" w:hAnsi="仿宋" w:hint="eastAsia"/>
          <w:bCs/>
          <w:sz w:val="28"/>
          <w:szCs w:val="28"/>
        </w:rPr>
        <w:t>年度的</w:t>
      </w:r>
      <w:r w:rsidR="00C11CFB">
        <w:rPr>
          <w:rFonts w:ascii="仿宋_GB2312" w:eastAsia="仿宋_GB2312" w:hAnsi="仿宋" w:hint="eastAsia"/>
          <w:bCs/>
          <w:sz w:val="28"/>
          <w:szCs w:val="28"/>
        </w:rPr>
        <w:t>政治</w:t>
      </w:r>
      <w:r w:rsidR="00620F26" w:rsidRPr="00C11CFB">
        <w:rPr>
          <w:rFonts w:ascii="仿宋_GB2312" w:eastAsia="仿宋_GB2312" w:hAnsi="仿宋" w:hint="eastAsia"/>
          <w:bCs/>
          <w:sz w:val="28"/>
          <w:szCs w:val="28"/>
        </w:rPr>
        <w:t>思想与工作</w:t>
      </w:r>
      <w:r w:rsidR="00B06A1A" w:rsidRPr="00C11CFB">
        <w:rPr>
          <w:rFonts w:ascii="仿宋_GB2312" w:eastAsia="仿宋_GB2312" w:hAnsi="仿宋" w:hint="eastAsia"/>
          <w:bCs/>
          <w:sz w:val="28"/>
          <w:szCs w:val="28"/>
        </w:rPr>
        <w:t>情况总结汇报如下：</w:t>
      </w:r>
    </w:p>
    <w:p w:rsidR="00397AAB" w:rsidRPr="00C11CFB" w:rsidRDefault="006157C9" w:rsidP="00C11CFB">
      <w:pPr>
        <w:spacing w:line="360" w:lineRule="auto"/>
        <w:ind w:firstLineChars="200" w:firstLine="560"/>
        <w:rPr>
          <w:rFonts w:ascii="黑体" w:eastAsia="黑体" w:hAnsi="黑体"/>
          <w:sz w:val="28"/>
          <w:szCs w:val="28"/>
        </w:rPr>
      </w:pPr>
      <w:r w:rsidRPr="00C11CFB">
        <w:rPr>
          <w:rFonts w:ascii="黑体" w:eastAsia="黑体" w:hAnsi="黑体" w:hint="eastAsia"/>
          <w:sz w:val="28"/>
          <w:szCs w:val="28"/>
        </w:rPr>
        <w:t>一、</w:t>
      </w:r>
      <w:r w:rsidR="00397AAB" w:rsidRPr="00C11CFB">
        <w:rPr>
          <w:rFonts w:ascii="黑体" w:eastAsia="黑体" w:hAnsi="黑体" w:hint="eastAsia"/>
          <w:sz w:val="28"/>
          <w:szCs w:val="28"/>
        </w:rPr>
        <w:t>政治</w:t>
      </w:r>
      <w:r w:rsidR="004642A1" w:rsidRPr="00C11CFB">
        <w:rPr>
          <w:rFonts w:ascii="黑体" w:eastAsia="黑体" w:hAnsi="黑体" w:hint="eastAsia"/>
          <w:sz w:val="28"/>
          <w:szCs w:val="28"/>
        </w:rPr>
        <w:t>和</w:t>
      </w:r>
      <w:r w:rsidR="00397AAB" w:rsidRPr="00C11CFB">
        <w:rPr>
          <w:rFonts w:ascii="黑体" w:eastAsia="黑体" w:hAnsi="黑体" w:hint="eastAsia"/>
          <w:sz w:val="28"/>
          <w:szCs w:val="28"/>
        </w:rPr>
        <w:t>思想情况</w:t>
      </w:r>
    </w:p>
    <w:p w:rsidR="006157C9" w:rsidRPr="00C11CFB" w:rsidRDefault="006157C9" w:rsidP="00C11CFB">
      <w:pPr>
        <w:spacing w:line="360" w:lineRule="auto"/>
        <w:ind w:firstLineChars="200" w:firstLine="560"/>
        <w:rPr>
          <w:rFonts w:ascii="仿宋_GB2312" w:eastAsia="仿宋_GB2312" w:cs="Arial"/>
          <w:sz w:val="28"/>
          <w:szCs w:val="28"/>
        </w:rPr>
      </w:pPr>
      <w:r w:rsidRPr="00C11CFB">
        <w:rPr>
          <w:rFonts w:ascii="仿宋_GB2312" w:eastAsia="仿宋_GB2312" w:hAnsi="仿宋" w:cs="宋体" w:hint="eastAsia"/>
          <w:sz w:val="28"/>
          <w:szCs w:val="28"/>
        </w:rPr>
        <w:t>在政治上，根据学校党委和研究生学院党总支的总体部署</w:t>
      </w:r>
      <w:r w:rsidRPr="00C11CFB">
        <w:rPr>
          <w:rFonts w:ascii="仿宋_GB2312" w:eastAsia="仿宋_GB2312" w:cs="Arial" w:hint="eastAsia"/>
          <w:sz w:val="28"/>
          <w:szCs w:val="28"/>
        </w:rPr>
        <w:t>，我坚持把学习贯彻习近平新时代中国特色社会主义思想和党的十九大精神放在党建工作的重要位置，</w:t>
      </w:r>
      <w:r w:rsidRPr="00C11CFB">
        <w:rPr>
          <w:rFonts w:ascii="仿宋_GB2312" w:eastAsia="仿宋_GB2312" w:hAnsi="仿宋" w:hint="eastAsia"/>
          <w:sz w:val="28"/>
          <w:szCs w:val="28"/>
        </w:rPr>
        <w:t>在政治上与党中央保持高度一致，以个人的实际行动</w:t>
      </w:r>
      <w:r w:rsidRPr="00C11CFB">
        <w:rPr>
          <w:rFonts w:ascii="仿宋_GB2312" w:eastAsia="仿宋_GB2312" w:cs="Arial" w:hint="eastAsia"/>
          <w:sz w:val="28"/>
          <w:szCs w:val="28"/>
        </w:rPr>
        <w:t>推进“两学一做”学习教育常态化、制度化，在实际工作中自觉践行“四个意识”、坚定“四个自信”、落实“两个维护”。</w:t>
      </w:r>
    </w:p>
    <w:p w:rsidR="006157C9" w:rsidRPr="00C11CFB" w:rsidRDefault="006157C9" w:rsidP="00C11CFB">
      <w:pPr>
        <w:spacing w:line="360" w:lineRule="auto"/>
        <w:ind w:firstLineChars="200" w:firstLine="560"/>
        <w:rPr>
          <w:rFonts w:ascii="仿宋_GB2312" w:eastAsia="仿宋_GB2312" w:hAnsi="仿宋"/>
          <w:sz w:val="28"/>
          <w:szCs w:val="28"/>
        </w:rPr>
      </w:pPr>
      <w:r w:rsidRPr="00C11CFB">
        <w:rPr>
          <w:rFonts w:ascii="仿宋_GB2312" w:eastAsia="仿宋_GB2312" w:hAnsi="仿宋" w:cs="宋体" w:hint="eastAsia"/>
          <w:sz w:val="28"/>
          <w:szCs w:val="28"/>
        </w:rPr>
        <w:t>在思想上，不断提高自己的政治敏锐性和政治觉悟</w:t>
      </w:r>
      <w:r w:rsidRPr="00C11CFB">
        <w:rPr>
          <w:rFonts w:ascii="仿宋_GB2312" w:eastAsia="仿宋_GB2312" w:hAnsi="仿宋" w:cs="Arial" w:hint="eastAsia"/>
          <w:color w:val="000000"/>
          <w:sz w:val="28"/>
          <w:szCs w:val="28"/>
        </w:rPr>
        <w:t>，</w:t>
      </w:r>
      <w:r w:rsidRPr="00C11CFB">
        <w:rPr>
          <w:rFonts w:ascii="仿宋_GB2312" w:eastAsia="仿宋_GB2312" w:hAnsi="仿宋" w:cs="Arial" w:hint="eastAsia"/>
          <w:sz w:val="28"/>
          <w:szCs w:val="28"/>
        </w:rPr>
        <w:t>绷紧政治纪律和政治规矩这根弦，</w:t>
      </w:r>
      <w:r w:rsidRPr="00C11CFB">
        <w:rPr>
          <w:rFonts w:ascii="仿宋_GB2312" w:eastAsia="仿宋_GB2312" w:hAnsi="仿宋" w:hint="eastAsia"/>
          <w:color w:val="000000"/>
          <w:sz w:val="28"/>
          <w:szCs w:val="28"/>
        </w:rPr>
        <w:t>在复杂的环境中，保持政治定力，守住法纪底线。</w:t>
      </w:r>
      <w:r w:rsidRPr="00C11CFB">
        <w:rPr>
          <w:rFonts w:ascii="仿宋_GB2312" w:eastAsia="仿宋_GB2312" w:hAnsi="仿宋" w:hint="eastAsia"/>
          <w:sz w:val="28"/>
          <w:szCs w:val="28"/>
        </w:rPr>
        <w:t>工作中，能够做到任劳任怨，尽职尽责</w:t>
      </w:r>
      <w:r w:rsidR="00C11CFB">
        <w:rPr>
          <w:rFonts w:ascii="仿宋_GB2312" w:eastAsia="仿宋_GB2312" w:hAnsi="仿宋" w:hint="eastAsia"/>
          <w:sz w:val="28"/>
          <w:szCs w:val="28"/>
        </w:rPr>
        <w:t>，</w:t>
      </w:r>
      <w:r w:rsidRPr="00C11CFB">
        <w:rPr>
          <w:rFonts w:ascii="仿宋_GB2312" w:eastAsia="仿宋_GB2312" w:hAnsi="仿宋" w:hint="eastAsia"/>
          <w:sz w:val="28"/>
          <w:szCs w:val="28"/>
        </w:rPr>
        <w:t>自觉地坚守岗位，没有无故迟到、早退现象；能够自觉加强个人修养，以身作则，坚持自查、自省、自厉，注意廉洁自律。</w:t>
      </w:r>
    </w:p>
    <w:p w:rsidR="000E6EEF" w:rsidRPr="00C11CFB" w:rsidRDefault="000E6EEF" w:rsidP="00C11CFB">
      <w:pPr>
        <w:spacing w:line="360" w:lineRule="auto"/>
        <w:ind w:firstLineChars="200" w:firstLine="560"/>
        <w:rPr>
          <w:rFonts w:ascii="黑体" w:eastAsia="黑体" w:hAnsi="黑体"/>
          <w:bCs/>
          <w:sz w:val="28"/>
          <w:szCs w:val="28"/>
        </w:rPr>
      </w:pPr>
      <w:r w:rsidRPr="00C11CFB">
        <w:rPr>
          <w:rFonts w:ascii="黑体" w:eastAsia="黑体" w:hAnsi="黑体" w:hint="eastAsia"/>
          <w:sz w:val="28"/>
          <w:szCs w:val="28"/>
        </w:rPr>
        <w:t>二、工作情况</w:t>
      </w:r>
    </w:p>
    <w:p w:rsidR="006157C9" w:rsidRPr="00FD56F3" w:rsidRDefault="006157C9" w:rsidP="00C11CFB">
      <w:pPr>
        <w:spacing w:line="360" w:lineRule="auto"/>
        <w:ind w:firstLineChars="200" w:firstLine="560"/>
        <w:rPr>
          <w:rFonts w:ascii="楷体" w:eastAsia="楷体" w:hAnsi="楷体" w:cs="宋体"/>
          <w:kern w:val="0"/>
          <w:sz w:val="28"/>
          <w:szCs w:val="28"/>
        </w:rPr>
      </w:pPr>
      <w:r w:rsidRPr="00FD56F3">
        <w:rPr>
          <w:rFonts w:ascii="楷体" w:eastAsia="楷体" w:hAnsi="楷体" w:cs="宋体" w:hint="eastAsia"/>
          <w:kern w:val="0"/>
          <w:sz w:val="28"/>
          <w:szCs w:val="28"/>
        </w:rPr>
        <w:t>（一）创新方式，抓好</w:t>
      </w:r>
      <w:r w:rsidR="000E6EEF" w:rsidRPr="00FD56F3">
        <w:rPr>
          <w:rFonts w:ascii="楷体" w:eastAsia="楷体" w:hAnsi="楷体" w:cs="宋体" w:hint="eastAsia"/>
          <w:kern w:val="0"/>
          <w:sz w:val="28"/>
          <w:szCs w:val="28"/>
        </w:rPr>
        <w:t>本部门的</w:t>
      </w:r>
      <w:r w:rsidRPr="00FD56F3">
        <w:rPr>
          <w:rFonts w:ascii="楷体" w:eastAsia="楷体" w:hAnsi="楷体" w:cs="宋体" w:hint="eastAsia"/>
          <w:kern w:val="0"/>
          <w:sz w:val="28"/>
          <w:szCs w:val="28"/>
        </w:rPr>
        <w:t>政治理论学习</w:t>
      </w:r>
    </w:p>
    <w:p w:rsidR="006157C9" w:rsidRPr="00C11CFB" w:rsidRDefault="006157C9"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cs="宋体" w:hint="eastAsia"/>
          <w:kern w:val="0"/>
          <w:sz w:val="28"/>
          <w:szCs w:val="28"/>
        </w:rPr>
        <w:t>1.2018年7-9月份，利用巡视整改重要节点，开好巡视整改组织生活会和巡视整改民主生活会，把巡视整改与党性意识、政治觉悟紧密结合起来。</w:t>
      </w:r>
    </w:p>
    <w:p w:rsidR="006157C9" w:rsidRPr="00C11CFB" w:rsidRDefault="006157C9"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cs="宋体" w:hint="eastAsia"/>
          <w:kern w:val="0"/>
          <w:sz w:val="28"/>
          <w:szCs w:val="28"/>
        </w:rPr>
        <w:t>2.2018年10月19日，组织全体党员前往正定县塔元庄开展“不忘初心，牢记使命”主</w:t>
      </w:r>
      <w:r w:rsidR="009E5995">
        <w:rPr>
          <w:rFonts w:ascii="仿宋_GB2312" w:eastAsia="仿宋_GB2312" w:hAnsi="仿宋" w:cs="宋体" w:hint="eastAsia"/>
          <w:kern w:val="0"/>
          <w:sz w:val="28"/>
          <w:szCs w:val="28"/>
        </w:rPr>
        <w:t>题</w:t>
      </w:r>
      <w:r w:rsidRPr="00C11CFB">
        <w:rPr>
          <w:rFonts w:ascii="仿宋_GB2312" w:eastAsia="仿宋_GB2312" w:hAnsi="仿宋" w:cs="宋体" w:hint="eastAsia"/>
          <w:kern w:val="0"/>
          <w:sz w:val="28"/>
          <w:szCs w:val="28"/>
        </w:rPr>
        <w:t>党日活动，通过学习、参观，提高广大党员</w:t>
      </w:r>
      <w:r w:rsidRPr="00C11CFB">
        <w:rPr>
          <w:rFonts w:ascii="仿宋_GB2312" w:eastAsia="仿宋_GB2312" w:cs="Arial" w:hint="eastAsia"/>
          <w:sz w:val="28"/>
          <w:szCs w:val="28"/>
        </w:rPr>
        <w:lastRenderedPageBreak/>
        <w:t>自觉践行“四个意识”、坚定“四个自信”和落实“两个维护”</w:t>
      </w:r>
      <w:r w:rsidRPr="00C11CFB">
        <w:rPr>
          <w:rFonts w:ascii="仿宋_GB2312" w:eastAsia="仿宋_GB2312" w:hAnsi="仿宋" w:cs="宋体" w:hint="eastAsia"/>
          <w:kern w:val="0"/>
          <w:sz w:val="28"/>
          <w:szCs w:val="28"/>
        </w:rPr>
        <w:t>的意识。</w:t>
      </w:r>
    </w:p>
    <w:p w:rsidR="006157C9" w:rsidRPr="00C11CFB" w:rsidRDefault="006157C9"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cs="宋体" w:hint="eastAsia"/>
          <w:kern w:val="0"/>
          <w:sz w:val="28"/>
          <w:szCs w:val="28"/>
        </w:rPr>
        <w:t>3.</w:t>
      </w:r>
      <w:r w:rsidR="00C11CFB" w:rsidRPr="00C11CFB">
        <w:rPr>
          <w:rFonts w:ascii="仿宋_GB2312" w:eastAsia="仿宋_GB2312" w:hAnsi="仿宋" w:cs="宋体" w:hint="eastAsia"/>
          <w:kern w:val="0"/>
          <w:sz w:val="28"/>
          <w:szCs w:val="28"/>
        </w:rPr>
        <w:t xml:space="preserve"> </w:t>
      </w:r>
      <w:r w:rsidRPr="00C11CFB">
        <w:rPr>
          <w:rFonts w:ascii="仿宋_GB2312" w:eastAsia="仿宋_GB2312" w:hAnsi="仿宋" w:cs="宋体" w:hint="eastAsia"/>
          <w:kern w:val="0"/>
          <w:sz w:val="28"/>
          <w:szCs w:val="28"/>
        </w:rPr>
        <w:t>2018年10月30日和11月9日，组织全体党员收看电影《李保国》和电视节目《榜样3》，提高广大党员先锋模范意识，增强向榜样学习和做好本职工作的观念。</w:t>
      </w:r>
    </w:p>
    <w:p w:rsidR="006157C9" w:rsidRPr="00C11CFB" w:rsidRDefault="006157C9"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cs="宋体" w:hint="eastAsia"/>
          <w:kern w:val="0"/>
          <w:sz w:val="28"/>
          <w:szCs w:val="28"/>
        </w:rPr>
        <w:t>4.2018年下半年，组织部分党员干部多次前往保定曲阳扶贫点，通过针对性的精准扶贫举措，提高党员对扶贫在</w:t>
      </w:r>
      <w:r w:rsidRPr="00C11CFB">
        <w:rPr>
          <w:rFonts w:ascii="仿宋_GB2312" w:eastAsia="仿宋_GB2312" w:hAnsi="仿宋" w:cs="Arial" w:hint="eastAsia"/>
          <w:color w:val="333333"/>
          <w:sz w:val="28"/>
          <w:szCs w:val="28"/>
          <w:shd w:val="clear" w:color="auto" w:fill="FFFFFF"/>
        </w:rPr>
        <w:t>加强社会安定团结和加速社会主义建设方面意义的理解</w:t>
      </w:r>
      <w:r w:rsidRPr="00C11CFB">
        <w:rPr>
          <w:rFonts w:ascii="仿宋_GB2312" w:eastAsia="仿宋_GB2312" w:hAnsi="仿宋" w:cs="Arial" w:hint="eastAsia"/>
          <w:color w:val="191919"/>
          <w:sz w:val="28"/>
          <w:szCs w:val="28"/>
          <w:shd w:val="clear" w:color="auto" w:fill="FFFFFF"/>
        </w:rPr>
        <w:t>。</w:t>
      </w:r>
    </w:p>
    <w:p w:rsidR="006157C9" w:rsidRPr="00FD56F3" w:rsidRDefault="006157C9" w:rsidP="00C11CFB">
      <w:pPr>
        <w:widowControl/>
        <w:spacing w:line="360" w:lineRule="auto"/>
        <w:ind w:firstLineChars="200" w:firstLine="560"/>
        <w:jc w:val="left"/>
        <w:rPr>
          <w:rFonts w:ascii="楷体" w:eastAsia="楷体" w:hAnsi="楷体" w:cs="Arial"/>
          <w:sz w:val="28"/>
          <w:szCs w:val="28"/>
        </w:rPr>
      </w:pPr>
      <w:r w:rsidRPr="00FD56F3">
        <w:rPr>
          <w:rFonts w:ascii="楷体" w:eastAsia="楷体" w:hAnsi="楷体" w:cs="Arial" w:hint="eastAsia"/>
          <w:sz w:val="28"/>
          <w:szCs w:val="28"/>
        </w:rPr>
        <w:t>（二）突出重点，做好</w:t>
      </w:r>
      <w:r w:rsidR="000E6EEF" w:rsidRPr="00FD56F3">
        <w:rPr>
          <w:rFonts w:ascii="楷体" w:eastAsia="楷体" w:hAnsi="楷体" w:cs="Arial" w:hint="eastAsia"/>
          <w:sz w:val="28"/>
          <w:szCs w:val="28"/>
        </w:rPr>
        <w:t>本部门</w:t>
      </w:r>
      <w:r w:rsidRPr="00FD56F3">
        <w:rPr>
          <w:rFonts w:ascii="楷体" w:eastAsia="楷体" w:hAnsi="楷体" w:cs="Arial" w:hint="eastAsia"/>
          <w:sz w:val="28"/>
          <w:szCs w:val="28"/>
        </w:rPr>
        <w:t>巡视整改工作</w:t>
      </w:r>
    </w:p>
    <w:p w:rsidR="006157C9" w:rsidRPr="00C11CFB" w:rsidRDefault="006157C9" w:rsidP="00C11CFB">
      <w:pPr>
        <w:spacing w:line="360" w:lineRule="auto"/>
        <w:ind w:firstLineChars="200" w:firstLine="560"/>
        <w:rPr>
          <w:rFonts w:ascii="仿宋_GB2312" w:eastAsia="仿宋_GB2312"/>
          <w:sz w:val="28"/>
          <w:szCs w:val="28"/>
        </w:rPr>
      </w:pPr>
      <w:r w:rsidRPr="00C11CFB">
        <w:rPr>
          <w:rFonts w:ascii="仿宋_GB2312" w:eastAsia="仿宋_GB2312" w:hAnsi="黑体" w:hint="eastAsia"/>
          <w:sz w:val="28"/>
          <w:szCs w:val="28"/>
        </w:rPr>
        <w:t>1.</w:t>
      </w:r>
      <w:r w:rsidRPr="00C11CFB">
        <w:rPr>
          <w:rFonts w:ascii="仿宋_GB2312" w:eastAsia="仿宋_GB2312" w:hAnsi="仿宋" w:cs="宋体" w:hint="eastAsia"/>
          <w:kern w:val="0"/>
          <w:sz w:val="28"/>
          <w:szCs w:val="28"/>
        </w:rPr>
        <w:t>根据</w:t>
      </w:r>
      <w:r w:rsidRPr="00C11CFB">
        <w:rPr>
          <w:rFonts w:ascii="仿宋_GB2312" w:eastAsia="仿宋_GB2312" w:cs="Arial" w:hint="eastAsia"/>
          <w:sz w:val="28"/>
          <w:szCs w:val="28"/>
        </w:rPr>
        <w:t>省委巡视反馈意见，进一步加强</w:t>
      </w:r>
      <w:r w:rsidRPr="00C11CFB">
        <w:rPr>
          <w:rFonts w:ascii="仿宋_GB2312" w:eastAsia="仿宋_GB2312" w:hAnsi="黑体" w:hint="eastAsia"/>
          <w:sz w:val="28"/>
          <w:szCs w:val="28"/>
        </w:rPr>
        <w:t>教师和研究生的思想政治工作，提高重视程度。</w:t>
      </w:r>
      <w:r w:rsidRPr="00C11CFB">
        <w:rPr>
          <w:rFonts w:ascii="仿宋_GB2312" w:eastAsia="仿宋_GB2312" w:hint="eastAsia"/>
          <w:sz w:val="28"/>
          <w:szCs w:val="28"/>
        </w:rPr>
        <w:t>研究生学院和学生处将分别撰写研究生和大学生思想政治工作报告，对学生思想政治工作进行分析研判，查找问题，提请校党委召开专题会议研究工作对策。</w:t>
      </w:r>
    </w:p>
    <w:p w:rsidR="006157C9" w:rsidRPr="00C11CFB" w:rsidRDefault="006157C9" w:rsidP="00C11CFB">
      <w:pPr>
        <w:spacing w:line="360" w:lineRule="auto"/>
        <w:ind w:firstLineChars="200" w:firstLine="560"/>
        <w:rPr>
          <w:rFonts w:ascii="仿宋_GB2312" w:eastAsia="仿宋_GB2312" w:hAnsi="Calibri"/>
          <w:sz w:val="28"/>
          <w:szCs w:val="28"/>
        </w:rPr>
      </w:pPr>
      <w:r w:rsidRPr="00C11CFB">
        <w:rPr>
          <w:rFonts w:ascii="仿宋_GB2312" w:eastAsia="仿宋_GB2312" w:hAnsi="黑体" w:hint="eastAsia"/>
          <w:sz w:val="28"/>
          <w:szCs w:val="28"/>
        </w:rPr>
        <w:t>2.针对</w:t>
      </w:r>
      <w:r w:rsidRPr="00C11CFB">
        <w:rPr>
          <w:rFonts w:ascii="仿宋_GB2312" w:eastAsia="仿宋_GB2312" w:cs="Arial" w:hint="eastAsia"/>
          <w:sz w:val="28"/>
          <w:szCs w:val="28"/>
        </w:rPr>
        <w:t>省委巡视关于</w:t>
      </w:r>
      <w:r w:rsidRPr="00C11CFB">
        <w:rPr>
          <w:rFonts w:ascii="仿宋_GB2312" w:eastAsia="仿宋_GB2312" w:hAnsi="黑体" w:hint="eastAsia"/>
          <w:sz w:val="28"/>
          <w:szCs w:val="28"/>
        </w:rPr>
        <w:t>我校思想政治工作力量不足的反馈意见，</w:t>
      </w:r>
      <w:r w:rsidRPr="00C11CFB">
        <w:rPr>
          <w:rFonts w:ascii="仿宋_GB2312" w:eastAsia="仿宋_GB2312" w:hAnsi="Calibri" w:hint="eastAsia"/>
          <w:sz w:val="28"/>
          <w:szCs w:val="28"/>
        </w:rPr>
        <w:t>继续加大专职辅导员招聘力度，以达到教育部规定的师生比的要求</w:t>
      </w:r>
      <w:r w:rsidR="00C11CFB">
        <w:rPr>
          <w:rFonts w:ascii="仿宋_GB2312" w:eastAsia="仿宋_GB2312" w:hAnsi="Calibri" w:hint="eastAsia"/>
          <w:sz w:val="28"/>
          <w:szCs w:val="28"/>
        </w:rPr>
        <w:t>；</w:t>
      </w:r>
      <w:r w:rsidRPr="00C11CFB">
        <w:rPr>
          <w:rFonts w:ascii="仿宋_GB2312" w:eastAsia="仿宋_GB2312" w:hAnsi="Calibri" w:hint="eastAsia"/>
          <w:sz w:val="28"/>
          <w:szCs w:val="28"/>
        </w:rPr>
        <w:t>通过采取多种措施鼓励其他岗位的工作人员转岗成为专职辅导员。</w:t>
      </w:r>
    </w:p>
    <w:p w:rsidR="006157C9" w:rsidRPr="00C11CFB" w:rsidRDefault="006157C9" w:rsidP="00C11CFB">
      <w:pPr>
        <w:spacing w:line="360" w:lineRule="auto"/>
        <w:ind w:firstLineChars="200" w:firstLine="560"/>
        <w:rPr>
          <w:rFonts w:ascii="仿宋_GB2312" w:eastAsia="仿宋_GB2312"/>
          <w:sz w:val="28"/>
          <w:szCs w:val="28"/>
        </w:rPr>
      </w:pPr>
      <w:r w:rsidRPr="00C11CFB">
        <w:rPr>
          <w:rFonts w:ascii="仿宋_GB2312" w:eastAsia="仿宋_GB2312" w:hAnsi="Calibri" w:hint="eastAsia"/>
          <w:sz w:val="28"/>
          <w:szCs w:val="28"/>
        </w:rPr>
        <w:t>3</w:t>
      </w:r>
      <w:r w:rsidRPr="00C11CFB">
        <w:rPr>
          <w:rFonts w:ascii="仿宋_GB2312" w:eastAsia="仿宋_GB2312" w:hint="eastAsia"/>
          <w:sz w:val="28"/>
          <w:szCs w:val="28"/>
        </w:rPr>
        <w:t>.按照</w:t>
      </w:r>
      <w:r w:rsidRPr="00C11CFB">
        <w:rPr>
          <w:rFonts w:ascii="仿宋_GB2312" w:eastAsia="仿宋_GB2312" w:cs="Arial" w:hint="eastAsia"/>
          <w:sz w:val="28"/>
          <w:szCs w:val="28"/>
        </w:rPr>
        <w:t>省委巡视反馈意见，报请学校党委批准，与学生处联合</w:t>
      </w:r>
      <w:r w:rsidRPr="00C11CFB">
        <w:rPr>
          <w:rFonts w:ascii="仿宋_GB2312" w:eastAsia="仿宋_GB2312" w:hAnsi="Calibri" w:hint="eastAsia"/>
          <w:sz w:val="28"/>
          <w:szCs w:val="28"/>
        </w:rPr>
        <w:t>配齐心理健康教育专业教师。</w:t>
      </w:r>
    </w:p>
    <w:p w:rsidR="006157C9" w:rsidRPr="00FD56F3" w:rsidRDefault="006157C9" w:rsidP="00C11CFB">
      <w:pPr>
        <w:widowControl/>
        <w:spacing w:line="360" w:lineRule="auto"/>
        <w:ind w:firstLineChars="200" w:firstLine="560"/>
        <w:jc w:val="left"/>
        <w:rPr>
          <w:rFonts w:ascii="楷体" w:eastAsia="楷体" w:hAnsi="楷体" w:cs="Arial"/>
          <w:sz w:val="28"/>
          <w:szCs w:val="28"/>
        </w:rPr>
      </w:pPr>
      <w:r w:rsidRPr="00FD56F3">
        <w:rPr>
          <w:rFonts w:ascii="楷体" w:eastAsia="楷体" w:hAnsi="楷体" w:cs="宋体" w:hint="eastAsia"/>
          <w:kern w:val="0"/>
          <w:sz w:val="28"/>
          <w:szCs w:val="28"/>
        </w:rPr>
        <w:t>（三）</w:t>
      </w:r>
      <w:r w:rsidRPr="00FD56F3">
        <w:rPr>
          <w:rFonts w:ascii="楷体" w:eastAsia="楷体" w:hAnsi="楷体" w:cs="Arial" w:hint="eastAsia"/>
          <w:sz w:val="28"/>
          <w:szCs w:val="28"/>
        </w:rPr>
        <w:t>提升质量，落实</w:t>
      </w:r>
      <w:r w:rsidR="000E6EEF" w:rsidRPr="00FD56F3">
        <w:rPr>
          <w:rFonts w:ascii="楷体" w:eastAsia="楷体" w:hAnsi="楷体" w:cs="Arial" w:hint="eastAsia"/>
          <w:sz w:val="28"/>
          <w:szCs w:val="28"/>
        </w:rPr>
        <w:t>本部门</w:t>
      </w:r>
      <w:r w:rsidRPr="00FD56F3">
        <w:rPr>
          <w:rFonts w:ascii="楷体" w:eastAsia="楷体" w:hAnsi="楷体" w:cs="Arial" w:hint="eastAsia"/>
          <w:sz w:val="28"/>
          <w:szCs w:val="28"/>
        </w:rPr>
        <w:t>党建工作责任</w:t>
      </w:r>
    </w:p>
    <w:p w:rsidR="006157C9" w:rsidRPr="00C11CFB" w:rsidRDefault="006157C9"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cs="宋体" w:hint="eastAsia"/>
          <w:kern w:val="0"/>
          <w:sz w:val="28"/>
          <w:szCs w:val="28"/>
        </w:rPr>
        <w:t>1.明确党总支</w:t>
      </w:r>
      <w:r w:rsidRPr="00C11CFB">
        <w:rPr>
          <w:rFonts w:ascii="仿宋_GB2312" w:eastAsia="仿宋_GB2312" w:cs="Arial" w:hint="eastAsia"/>
          <w:sz w:val="28"/>
          <w:szCs w:val="28"/>
        </w:rPr>
        <w:t>党建工作</w:t>
      </w:r>
      <w:r w:rsidRPr="00C11CFB">
        <w:rPr>
          <w:rFonts w:ascii="仿宋_GB2312" w:eastAsia="仿宋_GB2312" w:hAnsi="仿宋" w:cs="宋体" w:hint="eastAsia"/>
          <w:kern w:val="0"/>
          <w:sz w:val="28"/>
          <w:szCs w:val="28"/>
        </w:rPr>
        <w:t>的责任体系。研究生学院党总支领导班子对研究生学院党建工作负主体责任，党总支书记为第一责任人。依照“党政同责”原则，强调党总支书记和学院院长要旗帜鲜明地站在意</w:t>
      </w:r>
      <w:r w:rsidRPr="00C11CFB">
        <w:rPr>
          <w:rFonts w:ascii="仿宋_GB2312" w:eastAsia="仿宋_GB2312" w:hAnsi="仿宋" w:cs="宋体" w:hint="eastAsia"/>
          <w:kern w:val="0"/>
          <w:sz w:val="28"/>
          <w:szCs w:val="28"/>
        </w:rPr>
        <w:lastRenderedPageBreak/>
        <w:t>识形态工作第一线，带头抓党建工作、带头管阵地把导向强队伍、带头批评错误观点和错误倾向；班子成员按照“一岗双责”管好职责范围的意识形态工作。</w:t>
      </w:r>
    </w:p>
    <w:p w:rsidR="006157C9" w:rsidRPr="00C11CFB" w:rsidRDefault="006157C9"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cs="宋体" w:hint="eastAsia"/>
          <w:kern w:val="0"/>
          <w:sz w:val="28"/>
          <w:szCs w:val="28"/>
        </w:rPr>
        <w:t>2.把意识形态工作列入党建工作的重要内容，列入年度工作要点，纳入重要议事日程，纳入领导班子和领导干部目标管理，与学院的中心工作、业务工作紧密结合，同步落实，同步考核。</w:t>
      </w:r>
    </w:p>
    <w:p w:rsidR="006157C9" w:rsidRPr="00C11CFB" w:rsidRDefault="006157C9"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cs="宋体" w:hint="eastAsia"/>
          <w:kern w:val="0"/>
          <w:sz w:val="28"/>
          <w:szCs w:val="28"/>
        </w:rPr>
        <w:t>3.注重强化党建工作运行机制</w:t>
      </w:r>
      <w:r w:rsidR="00C11CFB">
        <w:rPr>
          <w:rFonts w:ascii="仿宋_GB2312" w:eastAsia="仿宋_GB2312" w:hAnsi="仿宋" w:cs="宋体" w:hint="eastAsia"/>
          <w:kern w:val="0"/>
          <w:sz w:val="28"/>
          <w:szCs w:val="28"/>
        </w:rPr>
        <w:t>，</w:t>
      </w:r>
      <w:r w:rsidRPr="00C11CFB">
        <w:rPr>
          <w:rFonts w:ascii="仿宋_GB2312" w:eastAsia="仿宋_GB2312" w:hAnsi="仿宋" w:cs="宋体" w:hint="eastAsia"/>
          <w:kern w:val="0"/>
          <w:sz w:val="28"/>
          <w:szCs w:val="28"/>
        </w:rPr>
        <w:t>按照“谁主管、谁负责”的原则，定期分析研判意识形态领域情况，抓好党建工作的日常运行。</w:t>
      </w:r>
    </w:p>
    <w:p w:rsidR="006157C9" w:rsidRPr="00FD56F3" w:rsidRDefault="006157C9" w:rsidP="00C11CFB">
      <w:pPr>
        <w:widowControl/>
        <w:spacing w:line="360" w:lineRule="auto"/>
        <w:ind w:firstLineChars="200" w:firstLine="560"/>
        <w:jc w:val="left"/>
        <w:rPr>
          <w:rFonts w:ascii="楷体" w:eastAsia="楷体" w:hAnsi="楷体" w:cs="Arial"/>
          <w:sz w:val="28"/>
          <w:szCs w:val="28"/>
        </w:rPr>
      </w:pPr>
      <w:r w:rsidRPr="00FD56F3">
        <w:rPr>
          <w:rFonts w:ascii="楷体" w:eastAsia="楷体" w:hAnsi="楷体" w:cs="Arial" w:hint="eastAsia"/>
          <w:sz w:val="28"/>
          <w:szCs w:val="28"/>
        </w:rPr>
        <w:t>（四）</w:t>
      </w:r>
      <w:r w:rsidR="000E6EEF" w:rsidRPr="00FD56F3">
        <w:rPr>
          <w:rFonts w:ascii="楷体" w:eastAsia="楷体" w:hAnsi="楷体" w:cs="Arial" w:hint="eastAsia"/>
          <w:sz w:val="28"/>
          <w:szCs w:val="28"/>
        </w:rPr>
        <w:t>高度重视</w:t>
      </w:r>
      <w:r w:rsidRPr="00FD56F3">
        <w:rPr>
          <w:rFonts w:ascii="楷体" w:eastAsia="楷体" w:hAnsi="楷体" w:cs="Arial" w:hint="eastAsia"/>
          <w:sz w:val="28"/>
          <w:szCs w:val="28"/>
        </w:rPr>
        <w:t>，</w:t>
      </w:r>
      <w:r w:rsidR="000E6EEF" w:rsidRPr="00FD56F3">
        <w:rPr>
          <w:rFonts w:ascii="楷体" w:eastAsia="楷体" w:hAnsi="楷体" w:cs="Arial" w:hint="eastAsia"/>
          <w:sz w:val="28"/>
          <w:szCs w:val="28"/>
        </w:rPr>
        <w:t>做好研究生思想政治工作</w:t>
      </w:r>
    </w:p>
    <w:p w:rsidR="006E5708" w:rsidRPr="00C11CFB" w:rsidRDefault="006E5708" w:rsidP="00C11CFB">
      <w:pPr>
        <w:spacing w:line="360" w:lineRule="auto"/>
        <w:ind w:firstLineChars="200" w:firstLine="560"/>
        <w:rPr>
          <w:rFonts w:ascii="仿宋_GB2312" w:eastAsia="仿宋_GB2312"/>
          <w:sz w:val="28"/>
          <w:szCs w:val="28"/>
        </w:rPr>
      </w:pPr>
      <w:r w:rsidRPr="00C11CFB">
        <w:rPr>
          <w:rFonts w:ascii="仿宋_GB2312" w:eastAsia="仿宋_GB2312" w:hAnsi="楷体" w:hint="eastAsia"/>
          <w:sz w:val="28"/>
          <w:szCs w:val="28"/>
        </w:rPr>
        <w:t>在内容上，注重三个“结合”</w:t>
      </w:r>
      <w:r w:rsidR="00C11CFB">
        <w:rPr>
          <w:rFonts w:ascii="仿宋_GB2312" w:eastAsia="仿宋_GB2312" w:hAnsi="楷体" w:hint="eastAsia"/>
          <w:sz w:val="28"/>
          <w:szCs w:val="28"/>
        </w:rPr>
        <w:t>做好研究生</w:t>
      </w:r>
      <w:r w:rsidR="00C11CFB" w:rsidRPr="00C11CFB">
        <w:rPr>
          <w:rFonts w:ascii="仿宋_GB2312" w:eastAsia="仿宋_GB2312" w:hint="eastAsia"/>
          <w:sz w:val="28"/>
          <w:szCs w:val="28"/>
        </w:rPr>
        <w:t>思想政治工作</w:t>
      </w:r>
      <w:r w:rsidR="00C11CFB">
        <w:rPr>
          <w:rFonts w:ascii="仿宋_GB2312" w:eastAsia="仿宋_GB2312" w:hAnsi="楷体" w:hint="eastAsia"/>
          <w:sz w:val="28"/>
          <w:szCs w:val="28"/>
        </w:rPr>
        <w:t>。一是</w:t>
      </w:r>
      <w:r w:rsidRPr="00C11CFB">
        <w:rPr>
          <w:rFonts w:ascii="仿宋_GB2312" w:eastAsia="仿宋_GB2312" w:hint="eastAsia"/>
          <w:sz w:val="28"/>
          <w:szCs w:val="28"/>
        </w:rPr>
        <w:t>结合学习宣传贯彻十九大精神和习近平新时代中国特色社会主义思想，让学生透彻理解新时代中国特色社会主义的深刻内涵；</w:t>
      </w:r>
      <w:r w:rsidR="00C11CFB">
        <w:rPr>
          <w:rFonts w:ascii="仿宋_GB2312" w:eastAsia="仿宋_GB2312" w:hint="eastAsia"/>
          <w:sz w:val="28"/>
          <w:szCs w:val="28"/>
        </w:rPr>
        <w:t>二是</w:t>
      </w:r>
      <w:r w:rsidRPr="00C11CFB">
        <w:rPr>
          <w:rFonts w:ascii="仿宋_GB2312" w:eastAsia="仿宋_GB2312" w:hint="eastAsia"/>
          <w:sz w:val="28"/>
          <w:szCs w:val="28"/>
        </w:rPr>
        <w:t>结合学术道德和学风建设宣讲教育活动，引导研究生端正学习及科研态度、培养严谨的学术精神；</w:t>
      </w:r>
      <w:r w:rsidR="00C11CFB">
        <w:rPr>
          <w:rFonts w:ascii="仿宋_GB2312" w:eastAsia="仿宋_GB2312" w:hint="eastAsia"/>
          <w:sz w:val="28"/>
          <w:szCs w:val="28"/>
        </w:rPr>
        <w:t>三是</w:t>
      </w:r>
      <w:r w:rsidRPr="00C11CFB">
        <w:rPr>
          <w:rFonts w:ascii="仿宋_GB2312" w:eastAsia="仿宋_GB2312" w:hint="eastAsia"/>
          <w:sz w:val="28"/>
          <w:szCs w:val="28"/>
        </w:rPr>
        <w:t>结合基层党组织争创“一流党建”活动，将研究生思想政治教育渗透到各项研究生管理工作之中。</w:t>
      </w:r>
    </w:p>
    <w:p w:rsidR="006E5708" w:rsidRPr="00C11CFB" w:rsidRDefault="006E5708" w:rsidP="00C11CFB">
      <w:pPr>
        <w:spacing w:line="360" w:lineRule="auto"/>
        <w:ind w:firstLineChars="200" w:firstLine="560"/>
        <w:rPr>
          <w:rFonts w:ascii="仿宋_GB2312" w:eastAsia="仿宋_GB2312"/>
          <w:sz w:val="28"/>
          <w:szCs w:val="28"/>
        </w:rPr>
      </w:pPr>
      <w:r w:rsidRPr="00C11CFB">
        <w:rPr>
          <w:rFonts w:ascii="仿宋_GB2312" w:eastAsia="仿宋_GB2312" w:hAnsi="楷体" w:hint="eastAsia"/>
          <w:sz w:val="28"/>
          <w:szCs w:val="28"/>
        </w:rPr>
        <w:t>在形式上，注重四个“平台”</w:t>
      </w:r>
      <w:r w:rsidR="00C11CFB">
        <w:rPr>
          <w:rFonts w:ascii="仿宋_GB2312" w:eastAsia="仿宋_GB2312" w:hAnsi="楷体" w:hint="eastAsia"/>
          <w:sz w:val="28"/>
          <w:szCs w:val="28"/>
        </w:rPr>
        <w:t>做好</w:t>
      </w:r>
      <w:r w:rsidR="00C11CFB" w:rsidRPr="00C11CFB">
        <w:rPr>
          <w:rFonts w:ascii="仿宋_GB2312" w:eastAsia="仿宋_GB2312" w:hAnsi="楷体" w:hint="eastAsia"/>
          <w:sz w:val="28"/>
          <w:szCs w:val="28"/>
        </w:rPr>
        <w:t>研究生思想政治工作</w:t>
      </w:r>
      <w:r w:rsidR="00C11CFB">
        <w:rPr>
          <w:rFonts w:ascii="仿宋_GB2312" w:eastAsia="仿宋_GB2312" w:hAnsi="楷体" w:hint="eastAsia"/>
          <w:sz w:val="28"/>
          <w:szCs w:val="28"/>
        </w:rPr>
        <w:t>。一是</w:t>
      </w:r>
      <w:r w:rsidR="00C11CFB">
        <w:rPr>
          <w:rFonts w:ascii="仿宋_GB2312" w:eastAsia="仿宋_GB2312" w:hint="eastAsia"/>
          <w:sz w:val="28"/>
          <w:szCs w:val="28"/>
        </w:rPr>
        <w:t>用好</w:t>
      </w:r>
      <w:r w:rsidRPr="00C11CFB">
        <w:rPr>
          <w:rFonts w:ascii="仿宋_GB2312" w:eastAsia="仿宋_GB2312" w:hint="eastAsia"/>
          <w:sz w:val="28"/>
          <w:szCs w:val="28"/>
        </w:rPr>
        <w:t>“教学和学术”平台，全面贯彻落实习近平新时代中国特色社会主义思想“三进”方案；</w:t>
      </w:r>
      <w:r w:rsidR="00FD56F3">
        <w:rPr>
          <w:rFonts w:ascii="仿宋_GB2312" w:eastAsia="仿宋_GB2312" w:hint="eastAsia"/>
          <w:sz w:val="28"/>
          <w:szCs w:val="28"/>
        </w:rPr>
        <w:t>二是用好</w:t>
      </w:r>
      <w:r w:rsidRPr="00C11CFB">
        <w:rPr>
          <w:rFonts w:ascii="仿宋_GB2312" w:eastAsia="仿宋_GB2312" w:hint="eastAsia"/>
          <w:sz w:val="28"/>
          <w:szCs w:val="28"/>
        </w:rPr>
        <w:t>“校园文化活动”平台，开展系列各具特色的“品牌”校园文化活动，提升研究生思想政治工作的质量和水平；</w:t>
      </w:r>
      <w:r w:rsidR="00FD56F3">
        <w:rPr>
          <w:rFonts w:ascii="仿宋_GB2312" w:eastAsia="仿宋_GB2312" w:hint="eastAsia"/>
          <w:sz w:val="28"/>
          <w:szCs w:val="28"/>
        </w:rPr>
        <w:t>三是用好</w:t>
      </w:r>
      <w:r w:rsidRPr="00C11CFB">
        <w:rPr>
          <w:rFonts w:ascii="仿宋_GB2312" w:eastAsia="仿宋_GB2312" w:hint="eastAsia"/>
          <w:sz w:val="28"/>
          <w:szCs w:val="28"/>
        </w:rPr>
        <w:t>“自媒体”平台，加强与研究生日常生活与学习之间的紧密联系；</w:t>
      </w:r>
      <w:r w:rsidR="00FD56F3">
        <w:rPr>
          <w:rFonts w:ascii="仿宋_GB2312" w:eastAsia="仿宋_GB2312" w:hint="eastAsia"/>
          <w:sz w:val="28"/>
          <w:szCs w:val="28"/>
        </w:rPr>
        <w:t>四是用好</w:t>
      </w:r>
      <w:r w:rsidRPr="00C11CFB">
        <w:rPr>
          <w:rFonts w:ascii="仿宋_GB2312" w:eastAsia="仿宋_GB2312" w:hint="eastAsia"/>
          <w:sz w:val="28"/>
          <w:szCs w:val="28"/>
        </w:rPr>
        <w:t>“管理和服务”平台，化管理为服务，提高研究生思想政治工作效果。</w:t>
      </w:r>
    </w:p>
    <w:p w:rsidR="00423289" w:rsidRPr="00FD56F3" w:rsidRDefault="006157C9" w:rsidP="00C11CFB">
      <w:pPr>
        <w:widowControl/>
        <w:spacing w:line="360" w:lineRule="auto"/>
        <w:ind w:firstLineChars="200" w:firstLine="560"/>
        <w:jc w:val="left"/>
        <w:rPr>
          <w:rFonts w:ascii="楷体" w:eastAsia="楷体" w:hAnsi="楷体"/>
          <w:kern w:val="0"/>
          <w:sz w:val="28"/>
          <w:szCs w:val="28"/>
        </w:rPr>
      </w:pPr>
      <w:r w:rsidRPr="00FD56F3">
        <w:rPr>
          <w:rFonts w:ascii="楷体" w:eastAsia="楷体" w:hAnsi="楷体" w:cs="Arial" w:hint="eastAsia"/>
          <w:sz w:val="28"/>
          <w:szCs w:val="28"/>
        </w:rPr>
        <w:lastRenderedPageBreak/>
        <w:t>（五）</w:t>
      </w:r>
      <w:r w:rsidR="000E6EEF" w:rsidRPr="00FD56F3">
        <w:rPr>
          <w:rFonts w:ascii="楷体" w:eastAsia="楷体" w:hAnsi="楷体" w:cs="Arial" w:hint="eastAsia"/>
          <w:sz w:val="28"/>
          <w:szCs w:val="28"/>
        </w:rPr>
        <w:t>尽心尽责，</w:t>
      </w:r>
      <w:r w:rsidR="00AE2042" w:rsidRPr="00FD56F3">
        <w:rPr>
          <w:rFonts w:ascii="楷体" w:eastAsia="楷体" w:hAnsi="楷体" w:hint="eastAsia"/>
          <w:kern w:val="0"/>
          <w:sz w:val="28"/>
          <w:szCs w:val="28"/>
        </w:rPr>
        <w:t>做好分管业务工作</w:t>
      </w:r>
    </w:p>
    <w:p w:rsidR="00423289" w:rsidRPr="00C11CFB" w:rsidRDefault="00E77BAD" w:rsidP="00C11CFB">
      <w:pPr>
        <w:spacing w:line="360" w:lineRule="auto"/>
        <w:ind w:firstLineChars="202" w:firstLine="566"/>
        <w:rPr>
          <w:rFonts w:ascii="仿宋_GB2312" w:eastAsia="仿宋_GB2312" w:hAnsi="仿宋"/>
          <w:sz w:val="28"/>
          <w:szCs w:val="28"/>
        </w:rPr>
      </w:pPr>
      <w:r w:rsidRPr="00C11CFB">
        <w:rPr>
          <w:rFonts w:ascii="仿宋_GB2312" w:eastAsia="仿宋_GB2312" w:hAnsi="仿宋" w:hint="eastAsia"/>
          <w:kern w:val="0"/>
          <w:sz w:val="28"/>
          <w:szCs w:val="28"/>
        </w:rPr>
        <w:t>一是</w:t>
      </w:r>
      <w:r w:rsidR="006F06EF" w:rsidRPr="00C11CFB">
        <w:rPr>
          <w:rFonts w:ascii="仿宋_GB2312" w:eastAsia="仿宋_GB2312" w:hAnsi="仿宋" w:hint="eastAsia"/>
          <w:sz w:val="28"/>
          <w:szCs w:val="28"/>
        </w:rPr>
        <w:t>圆满完成</w:t>
      </w:r>
      <w:r w:rsidR="00423289" w:rsidRPr="00C11CFB">
        <w:rPr>
          <w:rFonts w:ascii="仿宋_GB2312" w:eastAsia="仿宋_GB2312" w:hAnsi="仿宋" w:hint="eastAsia"/>
          <w:sz w:val="28"/>
          <w:szCs w:val="28"/>
        </w:rPr>
        <w:t>了</w:t>
      </w:r>
      <w:r w:rsidR="006E5708" w:rsidRPr="00C11CFB">
        <w:rPr>
          <w:rFonts w:ascii="仿宋_GB2312" w:eastAsia="仿宋_GB2312" w:hAnsi="仿宋" w:hint="eastAsia"/>
          <w:sz w:val="28"/>
          <w:szCs w:val="28"/>
        </w:rPr>
        <w:t>2019年</w:t>
      </w:r>
      <w:r w:rsidR="006F06EF" w:rsidRPr="00C11CFB">
        <w:rPr>
          <w:rFonts w:ascii="仿宋_GB2312" w:eastAsia="仿宋_GB2312" w:hAnsi="仿宋" w:hint="eastAsia"/>
          <w:sz w:val="28"/>
          <w:szCs w:val="28"/>
        </w:rPr>
        <w:t>推免优秀应届本科毕业生免试攻读硕士学位研究生工作</w:t>
      </w:r>
      <w:r w:rsidR="00832DD7" w:rsidRPr="00C11CFB">
        <w:rPr>
          <w:rFonts w:ascii="仿宋_GB2312" w:eastAsia="仿宋_GB2312" w:hAnsi="仿宋" w:hint="eastAsia"/>
          <w:sz w:val="28"/>
          <w:szCs w:val="28"/>
        </w:rPr>
        <w:t>；</w:t>
      </w:r>
    </w:p>
    <w:p w:rsidR="00423289" w:rsidRPr="00C11CFB" w:rsidRDefault="00E77BAD" w:rsidP="00C11CFB">
      <w:pPr>
        <w:spacing w:line="360" w:lineRule="auto"/>
        <w:ind w:firstLineChars="202" w:firstLine="566"/>
        <w:rPr>
          <w:rFonts w:ascii="仿宋_GB2312" w:eastAsia="仿宋_GB2312" w:hAnsi="仿宋"/>
          <w:sz w:val="28"/>
          <w:szCs w:val="28"/>
        </w:rPr>
      </w:pPr>
      <w:r w:rsidRPr="00C11CFB">
        <w:rPr>
          <w:rFonts w:ascii="仿宋_GB2312" w:eastAsia="仿宋_GB2312" w:hAnsi="仿宋" w:hint="eastAsia"/>
          <w:sz w:val="28"/>
          <w:szCs w:val="28"/>
        </w:rPr>
        <w:t>二是</w:t>
      </w:r>
      <w:r w:rsidR="006F06EF" w:rsidRPr="00C11CFB">
        <w:rPr>
          <w:rFonts w:ascii="仿宋_GB2312" w:eastAsia="仿宋_GB2312" w:hAnsi="仿宋" w:hint="eastAsia"/>
          <w:sz w:val="28"/>
          <w:szCs w:val="28"/>
        </w:rPr>
        <w:t>加强研究生管理</w:t>
      </w:r>
      <w:r w:rsidR="00832DD7" w:rsidRPr="00C11CFB">
        <w:rPr>
          <w:rFonts w:ascii="仿宋_GB2312" w:eastAsia="仿宋_GB2312" w:hAnsi="仿宋" w:hint="eastAsia"/>
          <w:sz w:val="28"/>
          <w:szCs w:val="28"/>
        </w:rPr>
        <w:t>的</w:t>
      </w:r>
      <w:r w:rsidR="000F5E11" w:rsidRPr="00C11CFB">
        <w:rPr>
          <w:rFonts w:ascii="仿宋_GB2312" w:eastAsia="仿宋_GB2312" w:hAnsi="仿宋" w:hint="eastAsia"/>
          <w:sz w:val="28"/>
          <w:szCs w:val="28"/>
        </w:rPr>
        <w:t>规范化</w:t>
      </w:r>
      <w:r w:rsidR="006F06EF" w:rsidRPr="00C11CFB">
        <w:rPr>
          <w:rFonts w:ascii="仿宋_GB2312" w:eastAsia="仿宋_GB2312" w:hAnsi="仿宋" w:hint="eastAsia"/>
          <w:sz w:val="28"/>
          <w:szCs w:val="28"/>
        </w:rPr>
        <w:t>，先后修订</w:t>
      </w:r>
      <w:r w:rsidR="000F5E11" w:rsidRPr="00C11CFB">
        <w:rPr>
          <w:rFonts w:ascii="仿宋_GB2312" w:eastAsia="仿宋_GB2312" w:hAnsi="仿宋" w:hint="eastAsia"/>
          <w:sz w:val="28"/>
          <w:szCs w:val="28"/>
        </w:rPr>
        <w:t>和完善了</w:t>
      </w:r>
      <w:r w:rsidR="00271C2D" w:rsidRPr="00C11CFB">
        <w:rPr>
          <w:rFonts w:ascii="仿宋_GB2312" w:eastAsia="仿宋_GB2312" w:hAnsi="仿宋" w:hint="eastAsia"/>
          <w:sz w:val="28"/>
          <w:szCs w:val="28"/>
        </w:rPr>
        <w:t>我校</w:t>
      </w:r>
      <w:r w:rsidR="006F06EF" w:rsidRPr="00C11CFB">
        <w:rPr>
          <w:rFonts w:ascii="仿宋_GB2312" w:eastAsia="仿宋_GB2312" w:hAnsi="仿宋" w:hint="eastAsia"/>
          <w:sz w:val="28"/>
          <w:szCs w:val="28"/>
        </w:rPr>
        <w:t>研究生管理</w:t>
      </w:r>
      <w:r w:rsidR="000F5E11" w:rsidRPr="00C11CFB">
        <w:rPr>
          <w:rFonts w:ascii="仿宋_GB2312" w:eastAsia="仿宋_GB2312" w:hAnsi="仿宋" w:hint="eastAsia"/>
          <w:sz w:val="28"/>
          <w:szCs w:val="28"/>
        </w:rPr>
        <w:t>的一些规章制度</w:t>
      </w:r>
      <w:r w:rsidR="006F06EF" w:rsidRPr="00C11CFB">
        <w:rPr>
          <w:rFonts w:ascii="仿宋_GB2312" w:eastAsia="仿宋_GB2312" w:hAnsi="仿宋" w:hint="eastAsia"/>
          <w:sz w:val="28"/>
          <w:szCs w:val="28"/>
        </w:rPr>
        <w:t>，相关工作的开展更加规范</w:t>
      </w:r>
      <w:r w:rsidR="00423289" w:rsidRPr="00C11CFB">
        <w:rPr>
          <w:rFonts w:ascii="仿宋_GB2312" w:eastAsia="仿宋_GB2312" w:hAnsi="仿宋" w:hint="eastAsia"/>
          <w:sz w:val="28"/>
          <w:szCs w:val="28"/>
        </w:rPr>
        <w:t>；</w:t>
      </w:r>
    </w:p>
    <w:p w:rsidR="006E5708" w:rsidRPr="00C11CFB" w:rsidRDefault="00E77BAD" w:rsidP="00C11CFB">
      <w:pPr>
        <w:widowControl/>
        <w:spacing w:line="360" w:lineRule="auto"/>
        <w:ind w:firstLineChars="200" w:firstLine="560"/>
        <w:jc w:val="left"/>
        <w:rPr>
          <w:rFonts w:ascii="仿宋_GB2312" w:eastAsia="仿宋_GB2312" w:hAnsi="仿宋" w:cs="宋体"/>
          <w:kern w:val="0"/>
          <w:sz w:val="28"/>
          <w:szCs w:val="28"/>
        </w:rPr>
      </w:pPr>
      <w:r w:rsidRPr="00C11CFB">
        <w:rPr>
          <w:rFonts w:ascii="仿宋_GB2312" w:eastAsia="仿宋_GB2312" w:hAnsi="仿宋" w:hint="eastAsia"/>
          <w:sz w:val="28"/>
          <w:szCs w:val="28"/>
        </w:rPr>
        <w:t>三是加大</w:t>
      </w:r>
      <w:r w:rsidR="006F06EF" w:rsidRPr="00C11CFB">
        <w:rPr>
          <w:rFonts w:ascii="仿宋_GB2312" w:eastAsia="仿宋_GB2312" w:hAnsi="仿宋" w:hint="eastAsia"/>
          <w:sz w:val="28"/>
          <w:szCs w:val="28"/>
        </w:rPr>
        <w:t>学术道德和学风建设力度，</w:t>
      </w:r>
      <w:r w:rsidR="006E5708" w:rsidRPr="00C11CFB">
        <w:rPr>
          <w:rFonts w:ascii="仿宋_GB2312" w:eastAsia="仿宋_GB2312" w:hAnsi="仿宋" w:cs="宋体" w:hint="eastAsia"/>
          <w:kern w:val="0"/>
          <w:sz w:val="28"/>
          <w:szCs w:val="28"/>
        </w:rPr>
        <w:t>2018年10月15-16日，我带队研究生代表前往燕山大学，参加</w:t>
      </w:r>
      <w:r w:rsidR="006E5708" w:rsidRPr="00C11CFB">
        <w:rPr>
          <w:rFonts w:ascii="仿宋_GB2312" w:eastAsia="仿宋_GB2312" w:hAnsi="仿宋" w:hint="eastAsia"/>
          <w:color w:val="141116"/>
          <w:sz w:val="28"/>
          <w:szCs w:val="28"/>
        </w:rPr>
        <w:t>2018年全国科学道德和学风建设宣讲教育报告会活动；同时组织本部门</w:t>
      </w:r>
      <w:r w:rsidR="00FD56F3">
        <w:rPr>
          <w:rFonts w:ascii="仿宋_GB2312" w:eastAsia="仿宋_GB2312" w:hAnsi="仿宋" w:hint="eastAsia"/>
          <w:color w:val="141116"/>
          <w:sz w:val="28"/>
          <w:szCs w:val="28"/>
        </w:rPr>
        <w:t>、</w:t>
      </w:r>
      <w:r w:rsidR="006E5708" w:rsidRPr="00C11CFB">
        <w:rPr>
          <w:rFonts w:ascii="仿宋_GB2312" w:eastAsia="仿宋_GB2312" w:hAnsi="仿宋" w:hint="eastAsia"/>
          <w:color w:val="141116"/>
          <w:sz w:val="28"/>
          <w:szCs w:val="28"/>
        </w:rPr>
        <w:t>各研究生培养学院（所）</w:t>
      </w:r>
      <w:r w:rsidR="00FD56F3">
        <w:rPr>
          <w:rFonts w:ascii="仿宋_GB2312" w:eastAsia="仿宋_GB2312" w:hAnsi="仿宋" w:hint="eastAsia"/>
          <w:color w:val="141116"/>
          <w:sz w:val="28"/>
          <w:szCs w:val="28"/>
        </w:rPr>
        <w:t>的师</w:t>
      </w:r>
      <w:r w:rsidR="006E5708" w:rsidRPr="00C11CFB">
        <w:rPr>
          <w:rFonts w:ascii="仿宋_GB2312" w:eastAsia="仿宋_GB2312" w:hAnsi="仿宋" w:hint="eastAsia"/>
          <w:color w:val="141116"/>
          <w:sz w:val="28"/>
          <w:szCs w:val="28"/>
        </w:rPr>
        <w:t>生集</w:t>
      </w:r>
      <w:r w:rsidR="00FD56F3">
        <w:rPr>
          <w:rFonts w:ascii="仿宋_GB2312" w:eastAsia="仿宋_GB2312" w:hAnsi="仿宋" w:hint="eastAsia"/>
          <w:color w:val="141116"/>
          <w:sz w:val="28"/>
          <w:szCs w:val="28"/>
        </w:rPr>
        <w:t>中</w:t>
      </w:r>
      <w:r w:rsidR="006E5708" w:rsidRPr="00C11CFB">
        <w:rPr>
          <w:rFonts w:ascii="仿宋_GB2312" w:eastAsia="仿宋_GB2312" w:hAnsi="仿宋" w:hint="eastAsia"/>
          <w:color w:val="141116"/>
          <w:sz w:val="28"/>
          <w:szCs w:val="28"/>
        </w:rPr>
        <w:t>收看</w:t>
      </w:r>
      <w:r w:rsidR="006E5708" w:rsidRPr="00C11CFB">
        <w:rPr>
          <w:rFonts w:ascii="仿宋_GB2312" w:eastAsia="仿宋_GB2312" w:hAnsi="仿宋" w:cs="宋体" w:hint="eastAsia"/>
          <w:kern w:val="0"/>
          <w:sz w:val="28"/>
          <w:szCs w:val="28"/>
        </w:rPr>
        <w:t>，收到了比较好的效果。</w:t>
      </w:r>
    </w:p>
    <w:p w:rsidR="000F5E11" w:rsidRPr="00C11CFB" w:rsidRDefault="00E77BAD" w:rsidP="00C11CFB">
      <w:pPr>
        <w:spacing w:line="360" w:lineRule="auto"/>
        <w:ind w:firstLineChars="202" w:firstLine="566"/>
        <w:rPr>
          <w:rFonts w:ascii="仿宋_GB2312" w:eastAsia="仿宋_GB2312" w:hAnsi="黑体"/>
          <w:kern w:val="0"/>
          <w:sz w:val="28"/>
          <w:szCs w:val="28"/>
        </w:rPr>
      </w:pPr>
      <w:r w:rsidRPr="00C11CFB">
        <w:rPr>
          <w:rFonts w:ascii="仿宋_GB2312" w:eastAsia="仿宋_GB2312" w:hAnsi="仿宋" w:hint="eastAsia"/>
          <w:sz w:val="28"/>
          <w:szCs w:val="28"/>
        </w:rPr>
        <w:t>四是</w:t>
      </w:r>
      <w:r w:rsidR="006F06EF" w:rsidRPr="00C11CFB">
        <w:rPr>
          <w:rFonts w:ascii="仿宋_GB2312" w:eastAsia="仿宋_GB2312" w:hAnsi="仿宋" w:hint="eastAsia"/>
          <w:sz w:val="28"/>
          <w:szCs w:val="28"/>
        </w:rPr>
        <w:t>以校研究生会为依托，在全校范围内广泛开展了</w:t>
      </w:r>
      <w:r w:rsidR="000F5E11" w:rsidRPr="00C11CFB">
        <w:rPr>
          <w:rFonts w:ascii="仿宋_GB2312" w:eastAsia="仿宋_GB2312" w:hAnsi="仿宋" w:hint="eastAsia"/>
          <w:sz w:val="28"/>
          <w:szCs w:val="28"/>
        </w:rPr>
        <w:t>一系列</w:t>
      </w:r>
      <w:r w:rsidR="006F06EF" w:rsidRPr="00C11CFB">
        <w:rPr>
          <w:rFonts w:ascii="仿宋_GB2312" w:eastAsia="仿宋_GB2312" w:hAnsi="仿宋" w:hint="eastAsia"/>
          <w:sz w:val="28"/>
          <w:szCs w:val="28"/>
        </w:rPr>
        <w:t>丰富多彩的课余活动，</w:t>
      </w:r>
      <w:r w:rsidR="000F5E11" w:rsidRPr="00C11CFB">
        <w:rPr>
          <w:rFonts w:ascii="仿宋_GB2312" w:eastAsia="仿宋_GB2312" w:hAnsi="仿宋" w:hint="eastAsia"/>
          <w:sz w:val="28"/>
          <w:szCs w:val="28"/>
        </w:rPr>
        <w:t>如</w:t>
      </w:r>
      <w:r w:rsidR="000F5E11" w:rsidRPr="00C11CFB">
        <w:rPr>
          <w:rFonts w:ascii="仿宋_GB2312" w:eastAsia="仿宋_GB2312" w:hAnsiTheme="majorEastAsia" w:hint="eastAsia"/>
          <w:sz w:val="28"/>
          <w:szCs w:val="28"/>
        </w:rPr>
        <w:t>“全面学习两会精神”征文大赛、“手绘明信片，画出两会精神”绘画比赛、“留住美好 定格瞬间”摄影大赛等，</w:t>
      </w:r>
      <w:r w:rsidR="006F06EF" w:rsidRPr="00C11CFB">
        <w:rPr>
          <w:rFonts w:ascii="仿宋_GB2312" w:eastAsia="仿宋_GB2312" w:hAnsi="仿宋" w:hint="eastAsia"/>
          <w:sz w:val="28"/>
          <w:szCs w:val="28"/>
        </w:rPr>
        <w:t>丰富</w:t>
      </w:r>
      <w:r w:rsidR="00832DD7" w:rsidRPr="00C11CFB">
        <w:rPr>
          <w:rFonts w:ascii="仿宋_GB2312" w:eastAsia="仿宋_GB2312" w:hAnsi="仿宋" w:hint="eastAsia"/>
          <w:sz w:val="28"/>
          <w:szCs w:val="28"/>
        </w:rPr>
        <w:t>了研究生的</w:t>
      </w:r>
      <w:r w:rsidR="006F06EF" w:rsidRPr="00C11CFB">
        <w:rPr>
          <w:rFonts w:ascii="仿宋_GB2312" w:eastAsia="仿宋_GB2312" w:hAnsi="仿宋" w:hint="eastAsia"/>
          <w:sz w:val="28"/>
          <w:szCs w:val="28"/>
        </w:rPr>
        <w:t>课余文化生活。</w:t>
      </w:r>
    </w:p>
    <w:p w:rsidR="00B06A1A" w:rsidRPr="00FD56F3" w:rsidRDefault="00397AAB" w:rsidP="00C11CFB">
      <w:pPr>
        <w:spacing w:line="360" w:lineRule="auto"/>
        <w:ind w:firstLineChars="202" w:firstLine="566"/>
        <w:rPr>
          <w:rFonts w:ascii="黑体" w:eastAsia="黑体" w:hAnsi="黑体"/>
          <w:kern w:val="0"/>
          <w:sz w:val="28"/>
          <w:szCs w:val="28"/>
        </w:rPr>
      </w:pPr>
      <w:r w:rsidRPr="00FD56F3">
        <w:rPr>
          <w:rFonts w:ascii="黑体" w:eastAsia="黑体" w:hAnsi="黑体" w:hint="eastAsia"/>
          <w:kern w:val="0"/>
          <w:sz w:val="28"/>
          <w:szCs w:val="28"/>
        </w:rPr>
        <w:t>三</w:t>
      </w:r>
      <w:r w:rsidR="00B06A1A" w:rsidRPr="00FD56F3">
        <w:rPr>
          <w:rFonts w:ascii="黑体" w:eastAsia="黑体" w:hAnsi="黑体" w:hint="eastAsia"/>
          <w:kern w:val="0"/>
          <w:sz w:val="28"/>
          <w:szCs w:val="28"/>
        </w:rPr>
        <w:t>、工作中的不足</w:t>
      </w:r>
      <w:r w:rsidR="000F5E11" w:rsidRPr="00FD56F3">
        <w:rPr>
          <w:rFonts w:ascii="黑体" w:eastAsia="黑体" w:hAnsi="黑体" w:hint="eastAsia"/>
          <w:kern w:val="0"/>
          <w:sz w:val="28"/>
          <w:szCs w:val="28"/>
        </w:rPr>
        <w:t>与改进思路</w:t>
      </w:r>
    </w:p>
    <w:p w:rsidR="00F37ACD" w:rsidRPr="00C11CFB" w:rsidRDefault="000F5E11" w:rsidP="00C11CFB">
      <w:pPr>
        <w:spacing w:line="360" w:lineRule="auto"/>
        <w:ind w:firstLineChars="202" w:firstLine="566"/>
        <w:rPr>
          <w:rFonts w:ascii="仿宋_GB2312" w:eastAsia="仿宋_GB2312" w:hAnsi="仿宋"/>
          <w:color w:val="2A2A2A"/>
          <w:sz w:val="28"/>
          <w:szCs w:val="28"/>
        </w:rPr>
      </w:pPr>
      <w:r w:rsidRPr="00C11CFB">
        <w:rPr>
          <w:rFonts w:ascii="仿宋_GB2312" w:eastAsia="仿宋_GB2312" w:hAnsi="黑体" w:hint="eastAsia"/>
          <w:kern w:val="0"/>
          <w:sz w:val="28"/>
          <w:szCs w:val="28"/>
        </w:rPr>
        <w:t>一是</w:t>
      </w:r>
      <w:r w:rsidR="00C11CFB" w:rsidRPr="00C11CFB">
        <w:rPr>
          <w:rFonts w:ascii="仿宋_GB2312" w:eastAsia="仿宋_GB2312" w:hAnsi="黑体" w:hint="eastAsia"/>
          <w:kern w:val="0"/>
          <w:sz w:val="28"/>
          <w:szCs w:val="28"/>
        </w:rPr>
        <w:t>政治</w:t>
      </w:r>
      <w:r w:rsidR="00B06A1A" w:rsidRPr="00C11CFB">
        <w:rPr>
          <w:rFonts w:ascii="仿宋_GB2312" w:eastAsia="仿宋_GB2312" w:hAnsi="仿宋" w:hint="eastAsia"/>
          <w:sz w:val="28"/>
          <w:szCs w:val="28"/>
        </w:rPr>
        <w:t>理论学习</w:t>
      </w:r>
      <w:r w:rsidR="00C11CFB" w:rsidRPr="00C11CFB">
        <w:rPr>
          <w:rFonts w:ascii="仿宋_GB2312" w:eastAsia="仿宋_GB2312" w:hAnsi="仿宋" w:hint="eastAsia"/>
          <w:sz w:val="28"/>
          <w:szCs w:val="28"/>
        </w:rPr>
        <w:t>与实际工作的结合和联系有待进一步深入。</w:t>
      </w:r>
      <w:r w:rsidR="00E77BAD" w:rsidRPr="00C11CFB">
        <w:rPr>
          <w:rFonts w:ascii="仿宋_GB2312" w:eastAsia="仿宋_GB2312" w:hAnsi="仿宋" w:hint="eastAsia"/>
          <w:sz w:val="28"/>
          <w:szCs w:val="28"/>
        </w:rPr>
        <w:t>如何将</w:t>
      </w:r>
      <w:r w:rsidR="00E77BAD" w:rsidRPr="00C11CFB">
        <w:rPr>
          <w:rFonts w:ascii="仿宋_GB2312" w:eastAsia="仿宋_GB2312" w:hAnsi="仿宋" w:hint="eastAsia"/>
          <w:color w:val="2A2A2A"/>
          <w:sz w:val="28"/>
          <w:szCs w:val="28"/>
        </w:rPr>
        <w:t>实现“两个一百年”奋斗目标、实现中华民族伟大复兴中国梦与我校的</w:t>
      </w:r>
      <w:r w:rsidR="00271C2D" w:rsidRPr="00C11CFB">
        <w:rPr>
          <w:rFonts w:ascii="仿宋_GB2312" w:eastAsia="仿宋_GB2312" w:hAnsi="仿宋" w:hint="eastAsia"/>
          <w:color w:val="2A2A2A"/>
          <w:sz w:val="28"/>
          <w:szCs w:val="28"/>
        </w:rPr>
        <w:t>“双一流”</w:t>
      </w:r>
      <w:r w:rsidR="00E77BAD" w:rsidRPr="00C11CFB">
        <w:rPr>
          <w:rFonts w:ascii="仿宋_GB2312" w:eastAsia="仿宋_GB2312" w:hAnsi="仿宋" w:hint="eastAsia"/>
          <w:color w:val="2A2A2A"/>
          <w:sz w:val="28"/>
          <w:szCs w:val="28"/>
        </w:rPr>
        <w:t>建设目标、与个人的奋斗目标具体结合，还有许多工作要做。</w:t>
      </w:r>
    </w:p>
    <w:p w:rsidR="00F37ACD" w:rsidRDefault="00F37ACD" w:rsidP="00C11CFB">
      <w:pPr>
        <w:spacing w:line="360" w:lineRule="auto"/>
        <w:ind w:firstLineChars="202" w:firstLine="566"/>
        <w:rPr>
          <w:rFonts w:ascii="仿宋" w:eastAsia="仿宋" w:hAnsi="仿宋"/>
          <w:sz w:val="32"/>
          <w:szCs w:val="32"/>
        </w:rPr>
      </w:pPr>
      <w:r w:rsidRPr="00C11CFB">
        <w:rPr>
          <w:rFonts w:ascii="仿宋_GB2312" w:eastAsia="仿宋_GB2312" w:hAnsi="仿宋" w:hint="eastAsia"/>
          <w:sz w:val="28"/>
          <w:szCs w:val="28"/>
        </w:rPr>
        <w:t>二是在研究生思想政治工作的途径上有待进一步创新。</w:t>
      </w:r>
      <w:r w:rsidR="00C11CFB" w:rsidRPr="00C11CFB">
        <w:rPr>
          <w:rFonts w:ascii="仿宋_GB2312" w:eastAsia="仿宋_GB2312" w:hAnsi="仿宋" w:hint="eastAsia"/>
          <w:sz w:val="28"/>
          <w:szCs w:val="28"/>
        </w:rPr>
        <w:t>2019年，我将</w:t>
      </w:r>
      <w:r w:rsidR="00E77BAD" w:rsidRPr="00C11CFB">
        <w:rPr>
          <w:rFonts w:ascii="仿宋_GB2312" w:eastAsia="仿宋_GB2312" w:hAnsi="仿宋" w:hint="eastAsia"/>
          <w:sz w:val="28"/>
          <w:szCs w:val="28"/>
        </w:rPr>
        <w:t>深入教学单位，取得第一手数据资料，</w:t>
      </w:r>
      <w:r w:rsidRPr="00C11CFB">
        <w:rPr>
          <w:rFonts w:ascii="仿宋_GB2312" w:eastAsia="仿宋_GB2312" w:hAnsi="仿宋" w:hint="eastAsia"/>
          <w:sz w:val="28"/>
          <w:szCs w:val="28"/>
        </w:rPr>
        <w:t>力争</w:t>
      </w:r>
      <w:r w:rsidR="00C11CFB" w:rsidRPr="00C11CFB">
        <w:rPr>
          <w:rFonts w:ascii="仿宋_GB2312" w:eastAsia="仿宋_GB2312" w:hAnsi="仿宋" w:hint="eastAsia"/>
          <w:sz w:val="28"/>
          <w:szCs w:val="28"/>
        </w:rPr>
        <w:t>在</w:t>
      </w:r>
      <w:r w:rsidRPr="00C11CFB">
        <w:rPr>
          <w:rFonts w:ascii="仿宋_GB2312" w:eastAsia="仿宋_GB2312" w:hAnsi="仿宋" w:hint="eastAsia"/>
          <w:sz w:val="28"/>
          <w:szCs w:val="28"/>
        </w:rPr>
        <w:t>研究生思想政治</w:t>
      </w:r>
      <w:r w:rsidR="00662289" w:rsidRPr="00C11CFB">
        <w:rPr>
          <w:rFonts w:ascii="仿宋_GB2312" w:eastAsia="仿宋_GB2312" w:hAnsi="仿宋" w:hint="eastAsia"/>
          <w:sz w:val="28"/>
          <w:szCs w:val="28"/>
        </w:rPr>
        <w:t>工作</w:t>
      </w:r>
      <w:r w:rsidRPr="00C11CFB">
        <w:rPr>
          <w:rFonts w:ascii="仿宋_GB2312" w:eastAsia="仿宋_GB2312" w:hAnsi="仿宋" w:hint="eastAsia"/>
          <w:sz w:val="28"/>
          <w:szCs w:val="28"/>
        </w:rPr>
        <w:t>实效</w:t>
      </w:r>
      <w:r w:rsidR="00C11CFB" w:rsidRPr="00C11CFB">
        <w:rPr>
          <w:rFonts w:ascii="仿宋_GB2312" w:eastAsia="仿宋_GB2312" w:hAnsi="仿宋" w:hint="eastAsia"/>
          <w:sz w:val="28"/>
          <w:szCs w:val="28"/>
        </w:rPr>
        <w:t>上再进一步</w:t>
      </w:r>
      <w:r w:rsidR="00E77BAD" w:rsidRPr="00C11CFB">
        <w:rPr>
          <w:rFonts w:ascii="仿宋_GB2312" w:eastAsia="仿宋_GB2312" w:hAnsi="仿宋" w:hint="eastAsia"/>
          <w:sz w:val="28"/>
          <w:szCs w:val="28"/>
        </w:rPr>
        <w:t>。</w:t>
      </w:r>
    </w:p>
    <w:sectPr w:rsidR="00F37ACD" w:rsidSect="007C6082">
      <w:footerReference w:type="default" r:id="rId6"/>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73C" w:rsidRDefault="0035673C" w:rsidP="00B06A1A">
      <w:r>
        <w:separator/>
      </w:r>
    </w:p>
  </w:endnote>
  <w:endnote w:type="continuationSeparator" w:id="0">
    <w:p w:rsidR="0035673C" w:rsidRDefault="0035673C" w:rsidP="00B06A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10117"/>
      <w:docPartObj>
        <w:docPartGallery w:val="Page Numbers (Bottom of Page)"/>
        <w:docPartUnique/>
      </w:docPartObj>
    </w:sdtPr>
    <w:sdtContent>
      <w:p w:rsidR="00B06A1A" w:rsidRDefault="00A7698E">
        <w:pPr>
          <w:pStyle w:val="a4"/>
          <w:jc w:val="center"/>
        </w:pPr>
        <w:fldSimple w:instr=" PAGE   \* MERGEFORMAT ">
          <w:r w:rsidR="009E5995" w:rsidRPr="009E5995">
            <w:rPr>
              <w:noProof/>
              <w:lang w:val="zh-CN"/>
            </w:rPr>
            <w:t>1</w:t>
          </w:r>
        </w:fldSimple>
      </w:p>
    </w:sdtContent>
  </w:sdt>
  <w:p w:rsidR="00B06A1A" w:rsidRDefault="00B06A1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73C" w:rsidRDefault="0035673C" w:rsidP="00B06A1A">
      <w:r>
        <w:separator/>
      </w:r>
    </w:p>
  </w:footnote>
  <w:footnote w:type="continuationSeparator" w:id="0">
    <w:p w:rsidR="0035673C" w:rsidRDefault="0035673C" w:rsidP="00B06A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6A1A"/>
    <w:rsid w:val="000E6EEF"/>
    <w:rsid w:val="000F5E11"/>
    <w:rsid w:val="0010635F"/>
    <w:rsid w:val="00170B26"/>
    <w:rsid w:val="00185BF5"/>
    <w:rsid w:val="0021394B"/>
    <w:rsid w:val="00220B31"/>
    <w:rsid w:val="00256DD6"/>
    <w:rsid w:val="0026171B"/>
    <w:rsid w:val="00271C2D"/>
    <w:rsid w:val="0035673C"/>
    <w:rsid w:val="00397AAB"/>
    <w:rsid w:val="003F05CC"/>
    <w:rsid w:val="00423289"/>
    <w:rsid w:val="004642A1"/>
    <w:rsid w:val="00570ACC"/>
    <w:rsid w:val="005A2991"/>
    <w:rsid w:val="006157C9"/>
    <w:rsid w:val="00620F26"/>
    <w:rsid w:val="00662289"/>
    <w:rsid w:val="006E5708"/>
    <w:rsid w:val="006E6A04"/>
    <w:rsid w:val="006F06EF"/>
    <w:rsid w:val="007C6082"/>
    <w:rsid w:val="007D10F6"/>
    <w:rsid w:val="00832DD7"/>
    <w:rsid w:val="008C5FEB"/>
    <w:rsid w:val="00924B5B"/>
    <w:rsid w:val="009E5995"/>
    <w:rsid w:val="00A7698E"/>
    <w:rsid w:val="00AE2042"/>
    <w:rsid w:val="00B06A1A"/>
    <w:rsid w:val="00C11CFB"/>
    <w:rsid w:val="00C76CDC"/>
    <w:rsid w:val="00E21747"/>
    <w:rsid w:val="00E401FF"/>
    <w:rsid w:val="00E77BAD"/>
    <w:rsid w:val="00F2269F"/>
    <w:rsid w:val="00F37ACD"/>
    <w:rsid w:val="00FD56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A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6A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06A1A"/>
    <w:rPr>
      <w:sz w:val="18"/>
      <w:szCs w:val="18"/>
    </w:rPr>
  </w:style>
  <w:style w:type="paragraph" w:styleId="a4">
    <w:name w:val="footer"/>
    <w:basedOn w:val="a"/>
    <w:link w:val="Char0"/>
    <w:uiPriority w:val="99"/>
    <w:unhideWhenUsed/>
    <w:rsid w:val="00B06A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6A1A"/>
    <w:rPr>
      <w:sz w:val="18"/>
      <w:szCs w:val="18"/>
    </w:rPr>
  </w:style>
  <w:style w:type="paragraph" w:styleId="a5">
    <w:name w:val="Balloon Text"/>
    <w:basedOn w:val="a"/>
    <w:link w:val="Char1"/>
    <w:uiPriority w:val="99"/>
    <w:semiHidden/>
    <w:unhideWhenUsed/>
    <w:rsid w:val="00B06A1A"/>
    <w:rPr>
      <w:sz w:val="18"/>
      <w:szCs w:val="18"/>
    </w:rPr>
  </w:style>
  <w:style w:type="character" w:customStyle="1" w:styleId="Char1">
    <w:name w:val="批注框文本 Char"/>
    <w:basedOn w:val="a0"/>
    <w:link w:val="a5"/>
    <w:uiPriority w:val="99"/>
    <w:semiHidden/>
    <w:rsid w:val="00B06A1A"/>
    <w:rPr>
      <w:rFonts w:ascii="Times New Roman" w:eastAsia="宋体" w:hAnsi="Times New Roman" w:cs="Times New Roman"/>
      <w:sz w:val="18"/>
      <w:szCs w:val="18"/>
    </w:rPr>
  </w:style>
  <w:style w:type="paragraph" w:styleId="a6">
    <w:name w:val="Normal (Web)"/>
    <w:basedOn w:val="a"/>
    <w:uiPriority w:val="99"/>
    <w:semiHidden/>
    <w:unhideWhenUsed/>
    <w:rsid w:val="004642A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402262644">
      <w:bodyDiv w:val="1"/>
      <w:marLeft w:val="0"/>
      <w:marRight w:val="0"/>
      <w:marTop w:val="0"/>
      <w:marBottom w:val="0"/>
      <w:divBdr>
        <w:top w:val="none" w:sz="0" w:space="0" w:color="auto"/>
        <w:left w:val="none" w:sz="0" w:space="0" w:color="auto"/>
        <w:bottom w:val="none" w:sz="0" w:space="0" w:color="auto"/>
        <w:right w:val="none" w:sz="0" w:space="0" w:color="auto"/>
      </w:divBdr>
    </w:div>
    <w:div w:id="125810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Pages>
  <Words>324</Words>
  <Characters>1851</Characters>
  <Application>Microsoft Office Word</Application>
  <DocSecurity>0</DocSecurity>
  <Lines>15</Lines>
  <Paragraphs>4</Paragraphs>
  <ScaleCrop>false</ScaleCrop>
  <Company>Microsoft</Company>
  <LinksUpToDate>false</LinksUpToDate>
  <CharactersWithSpaces>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刘春霖</dc:creator>
  <cp:keywords/>
  <dc:description/>
  <cp:lastModifiedBy>微软中国</cp:lastModifiedBy>
  <cp:revision>14</cp:revision>
  <cp:lastPrinted>2017-12-18T06:09:00Z</cp:lastPrinted>
  <dcterms:created xsi:type="dcterms:W3CDTF">2015-12-15T08:48:00Z</dcterms:created>
  <dcterms:modified xsi:type="dcterms:W3CDTF">2018-12-13T00:52:00Z</dcterms:modified>
</cp:coreProperties>
</file>