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DDC" w:rsidRPr="007B0FA3" w:rsidRDefault="00645DDC" w:rsidP="007B0FA3">
      <w:pPr>
        <w:ind w:firstLineChars="450" w:firstLine="1980"/>
        <w:rPr>
          <w:rFonts w:ascii="方正小标宋简体" w:eastAsia="方正小标宋简体" w:hAnsiTheme="minorEastAsia" w:hint="eastAsia"/>
          <w:sz w:val="44"/>
          <w:szCs w:val="44"/>
        </w:rPr>
      </w:pPr>
      <w:r w:rsidRPr="007B0FA3">
        <w:rPr>
          <w:rFonts w:ascii="方正小标宋简体" w:eastAsia="方正小标宋简体" w:hAnsiTheme="minorEastAsia" w:hint="eastAsia"/>
          <w:sz w:val="44"/>
          <w:szCs w:val="44"/>
        </w:rPr>
        <w:t>201</w:t>
      </w:r>
      <w:r w:rsidR="00353B38" w:rsidRPr="007B0FA3">
        <w:rPr>
          <w:rFonts w:ascii="方正小标宋简体" w:eastAsia="方正小标宋简体" w:hAnsiTheme="minorEastAsia" w:hint="eastAsia"/>
          <w:sz w:val="44"/>
          <w:szCs w:val="44"/>
        </w:rPr>
        <w:t>8</w:t>
      </w:r>
      <w:r w:rsidRPr="007B0FA3">
        <w:rPr>
          <w:rFonts w:ascii="方正小标宋简体" w:eastAsia="方正小标宋简体" w:hAnsiTheme="minorEastAsia" w:hint="eastAsia"/>
          <w:sz w:val="44"/>
          <w:szCs w:val="44"/>
        </w:rPr>
        <w:t>年度述职述廉报告</w:t>
      </w:r>
    </w:p>
    <w:p w:rsidR="00A9202B" w:rsidRPr="007B0FA3" w:rsidRDefault="00645DDC" w:rsidP="007B0FA3">
      <w:pPr>
        <w:ind w:firstLineChars="800" w:firstLine="256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离退休人员管理处  刘翼莲</w:t>
      </w:r>
    </w:p>
    <w:p w:rsidR="002D474E" w:rsidRPr="007B0FA3" w:rsidRDefault="002D474E" w:rsidP="007B0FA3">
      <w:pPr>
        <w:ind w:firstLineChars="800" w:firstLine="2560"/>
        <w:rPr>
          <w:rFonts w:ascii="仿宋_GB2312" w:eastAsia="仿宋_GB2312" w:hAnsi="仿宋" w:hint="eastAsia"/>
          <w:sz w:val="32"/>
          <w:szCs w:val="32"/>
        </w:rPr>
      </w:pPr>
    </w:p>
    <w:p w:rsidR="00E475CD" w:rsidRPr="007B0FA3" w:rsidRDefault="00645DDC" w:rsidP="007B0FA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201</w:t>
      </w:r>
      <w:r w:rsidR="00353B38" w:rsidRPr="007B0FA3">
        <w:rPr>
          <w:rFonts w:ascii="仿宋_GB2312" w:eastAsia="仿宋_GB2312" w:hAnsi="仿宋" w:hint="eastAsia"/>
          <w:sz w:val="32"/>
          <w:szCs w:val="32"/>
        </w:rPr>
        <w:t>8</w:t>
      </w:r>
      <w:r w:rsidRPr="007B0FA3">
        <w:rPr>
          <w:rFonts w:ascii="仿宋_GB2312" w:eastAsia="仿宋_GB2312" w:hAnsi="仿宋" w:hint="eastAsia"/>
          <w:sz w:val="32"/>
          <w:szCs w:val="32"/>
        </w:rPr>
        <w:t>年，在校党委的正确领导下，在各部门的</w:t>
      </w:r>
      <w:r w:rsidR="00621A3E" w:rsidRPr="007B0FA3">
        <w:rPr>
          <w:rFonts w:ascii="仿宋_GB2312" w:eastAsia="仿宋_GB2312" w:hAnsi="仿宋" w:hint="eastAsia"/>
          <w:sz w:val="32"/>
          <w:szCs w:val="32"/>
        </w:rPr>
        <w:t>大力</w:t>
      </w:r>
      <w:r w:rsidRPr="007B0FA3">
        <w:rPr>
          <w:rFonts w:ascii="仿宋_GB2312" w:eastAsia="仿宋_GB2312" w:hAnsi="仿宋" w:hint="eastAsia"/>
          <w:sz w:val="32"/>
          <w:szCs w:val="32"/>
        </w:rPr>
        <w:t>支持下，团结全处同志，克尽职守、勤勉工作，以“让党委放心，让老同志满意”为工作目标，努力践行“有问必答</w:t>
      </w:r>
      <w:r w:rsidR="00354FA3" w:rsidRPr="007B0FA3">
        <w:rPr>
          <w:rFonts w:ascii="仿宋_GB2312" w:eastAsia="仿宋_GB2312" w:hAnsi="仿宋" w:hint="eastAsia"/>
          <w:sz w:val="32"/>
          <w:szCs w:val="32"/>
        </w:rPr>
        <w:t>”</w:t>
      </w:r>
      <w:r w:rsidRPr="007B0FA3">
        <w:rPr>
          <w:rFonts w:ascii="仿宋_GB2312" w:eastAsia="仿宋_GB2312" w:hAnsi="仿宋" w:hint="eastAsia"/>
          <w:sz w:val="32"/>
          <w:szCs w:val="32"/>
        </w:rPr>
        <w:t>、</w:t>
      </w:r>
      <w:r w:rsidR="00354FA3" w:rsidRPr="007B0FA3">
        <w:rPr>
          <w:rFonts w:ascii="仿宋_GB2312" w:eastAsia="仿宋_GB2312" w:hAnsi="仿宋" w:hint="eastAsia"/>
          <w:sz w:val="32"/>
          <w:szCs w:val="32"/>
        </w:rPr>
        <w:t>“</w:t>
      </w:r>
      <w:r w:rsidRPr="007B0FA3">
        <w:rPr>
          <w:rFonts w:ascii="仿宋_GB2312" w:eastAsia="仿宋_GB2312" w:hAnsi="仿宋" w:hint="eastAsia"/>
          <w:sz w:val="32"/>
          <w:szCs w:val="32"/>
        </w:rPr>
        <w:t>有求必应</w:t>
      </w:r>
      <w:r w:rsidR="00354FA3" w:rsidRPr="007B0FA3">
        <w:rPr>
          <w:rFonts w:ascii="仿宋_GB2312" w:eastAsia="仿宋_GB2312" w:hAnsi="仿宋" w:hint="eastAsia"/>
          <w:sz w:val="32"/>
          <w:szCs w:val="32"/>
        </w:rPr>
        <w:t>”</w:t>
      </w:r>
      <w:r w:rsidRPr="007B0FA3">
        <w:rPr>
          <w:rFonts w:ascii="仿宋_GB2312" w:eastAsia="仿宋_GB2312" w:hAnsi="仿宋" w:hint="eastAsia"/>
          <w:sz w:val="32"/>
          <w:szCs w:val="32"/>
        </w:rPr>
        <w:t>、</w:t>
      </w:r>
      <w:r w:rsidR="00354FA3" w:rsidRPr="007B0FA3">
        <w:rPr>
          <w:rFonts w:ascii="仿宋_GB2312" w:eastAsia="仿宋_GB2312" w:hAnsi="仿宋" w:hint="eastAsia"/>
          <w:sz w:val="32"/>
          <w:szCs w:val="32"/>
        </w:rPr>
        <w:t xml:space="preserve"> “</w:t>
      </w:r>
      <w:r w:rsidRPr="007B0FA3">
        <w:rPr>
          <w:rFonts w:ascii="仿宋_GB2312" w:eastAsia="仿宋_GB2312" w:hAnsi="仿宋" w:hint="eastAsia"/>
          <w:sz w:val="32"/>
          <w:szCs w:val="32"/>
        </w:rPr>
        <w:t>有事必办</w:t>
      </w:r>
      <w:r w:rsidR="00354FA3" w:rsidRPr="007B0FA3">
        <w:rPr>
          <w:rFonts w:ascii="仿宋_GB2312" w:eastAsia="仿宋_GB2312" w:hAnsi="仿宋" w:hint="eastAsia"/>
          <w:sz w:val="32"/>
          <w:szCs w:val="32"/>
        </w:rPr>
        <w:t>”</w:t>
      </w:r>
      <w:r w:rsidRPr="007B0FA3">
        <w:rPr>
          <w:rFonts w:ascii="仿宋_GB2312" w:eastAsia="仿宋_GB2312" w:hAnsi="仿宋" w:hint="eastAsia"/>
          <w:sz w:val="32"/>
          <w:szCs w:val="32"/>
        </w:rPr>
        <w:t>、</w:t>
      </w:r>
      <w:r w:rsidR="00354FA3" w:rsidRPr="007B0FA3">
        <w:rPr>
          <w:rFonts w:ascii="仿宋_GB2312" w:eastAsia="仿宋_GB2312" w:hAnsi="仿宋" w:hint="eastAsia"/>
          <w:sz w:val="32"/>
          <w:szCs w:val="32"/>
        </w:rPr>
        <w:t>“</w:t>
      </w:r>
      <w:r w:rsidRPr="007B0FA3">
        <w:rPr>
          <w:rFonts w:ascii="仿宋_GB2312" w:eastAsia="仿宋_GB2312" w:hAnsi="仿宋" w:hint="eastAsia"/>
          <w:sz w:val="32"/>
          <w:szCs w:val="32"/>
        </w:rPr>
        <w:t>有难必帮”诺言，为老同志构建了安全、快乐、幸福、温馨的家园。</w:t>
      </w:r>
    </w:p>
    <w:p w:rsidR="00A9202B" w:rsidRPr="007B0FA3" w:rsidRDefault="00A9202B" w:rsidP="007B0FA3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B0FA3">
        <w:rPr>
          <w:rFonts w:ascii="黑体" w:eastAsia="黑体" w:hAnsi="黑体" w:hint="eastAsia"/>
          <w:sz w:val="32"/>
          <w:szCs w:val="32"/>
        </w:rPr>
        <w:t>一、用心学习，勤思渐悟，努力提升理论水平</w:t>
      </w:r>
    </w:p>
    <w:p w:rsidR="00A9202B" w:rsidRPr="007B0FA3" w:rsidRDefault="00A9202B" w:rsidP="007B0FA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认真学习党的十九大精神，深刻领悟习近平新时代中国特色社会主义思想核心要义，认真学习新修订的《中国共产党纪律处分条例》等党内法律法规，坚定理想信念，增强“四个自信”，牢固树立“四个意识”，切实维护以习近平同志为核心的党中央权威。</w:t>
      </w:r>
    </w:p>
    <w:p w:rsidR="00A9202B" w:rsidRPr="007B0FA3" w:rsidRDefault="00A9202B" w:rsidP="007B0FA3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B0FA3">
        <w:rPr>
          <w:rFonts w:ascii="黑体" w:eastAsia="黑体" w:hAnsi="黑体" w:hint="eastAsia"/>
          <w:sz w:val="32"/>
          <w:szCs w:val="32"/>
        </w:rPr>
        <w:t>二、认真落实老同志“两项”待遇，解除老同志后顾之忧</w:t>
      </w:r>
    </w:p>
    <w:p w:rsidR="00A9202B" w:rsidRPr="007B0FA3" w:rsidRDefault="00A9202B" w:rsidP="007B0FA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今年订阅万余元报刊杂志，满足老同志阅读需求;学校职代会邀请6位老同志参加；重阳节座谈会，董书记、纪校长、张常委和150多位老同志一起过节,让老同志倍感幸福与喜悦；春节前，所有校领导冒着严寒，走访慰问离退休老同志40余人，给老同志送去温暖和祝福；坚持8年，大年三十打电话向50多位老同志拜年</w:t>
      </w:r>
      <w:r w:rsidR="00AA1C91" w:rsidRPr="007B0FA3">
        <w:rPr>
          <w:rFonts w:ascii="仿宋_GB2312" w:eastAsia="仿宋_GB2312" w:hAnsi="仿宋" w:hint="eastAsia"/>
          <w:sz w:val="32"/>
          <w:szCs w:val="32"/>
        </w:rPr>
        <w:t>;</w:t>
      </w:r>
      <w:r w:rsidRPr="007B0FA3">
        <w:rPr>
          <w:rFonts w:ascii="仿宋_GB2312" w:eastAsia="仿宋_GB2312" w:hAnsi="仿宋" w:hint="eastAsia"/>
          <w:sz w:val="32"/>
          <w:szCs w:val="32"/>
        </w:rPr>
        <w:t>老同志生活费、医疗费及</w:t>
      </w:r>
      <w:r w:rsidRPr="007B0FA3">
        <w:rPr>
          <w:rFonts w:ascii="仿宋_GB2312" w:eastAsia="仿宋_GB2312" w:hAnsi="仿宋" w:hint="eastAsia"/>
          <w:sz w:val="32"/>
          <w:szCs w:val="32"/>
        </w:rPr>
        <w:lastRenderedPageBreak/>
        <w:t>时发放到位；为24位生活不能自理的离休干部提高了护理费标准</w:t>
      </w:r>
      <w:r w:rsidR="00AA1C91" w:rsidRPr="007B0FA3">
        <w:rPr>
          <w:rFonts w:ascii="仿宋_GB2312" w:eastAsia="仿宋_GB2312" w:hAnsi="仿宋" w:hint="eastAsia"/>
          <w:sz w:val="32"/>
          <w:szCs w:val="32"/>
        </w:rPr>
        <w:t>;</w:t>
      </w:r>
      <w:r w:rsidRPr="007B0FA3">
        <w:rPr>
          <w:rFonts w:ascii="仿宋_GB2312" w:eastAsia="仿宋_GB2312" w:hAnsi="仿宋" w:hint="eastAsia"/>
          <w:sz w:val="32"/>
          <w:szCs w:val="32"/>
        </w:rPr>
        <w:t>今年10万元用车经费，细心组织协调，保证了老同志看病及后事料理等用车，解除了老同志后顾之优。</w:t>
      </w:r>
    </w:p>
    <w:p w:rsidR="00A9202B" w:rsidRPr="007B0FA3" w:rsidRDefault="00A9202B" w:rsidP="007B0FA3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B0FA3">
        <w:rPr>
          <w:rFonts w:ascii="黑体" w:eastAsia="黑体" w:hAnsi="黑体" w:hint="eastAsia"/>
          <w:sz w:val="32"/>
          <w:szCs w:val="32"/>
        </w:rPr>
        <w:t>三、努力改善老同志活动中心条件，积极开展各种文体活动，使老同志晚年生活丰富多彩</w:t>
      </w:r>
    </w:p>
    <w:p w:rsidR="00A9202B" w:rsidRPr="007B0FA3" w:rsidRDefault="00A9202B" w:rsidP="007B0FA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在处办公室门前、活动中心厕所安装扶手，方便老同志上下台阶、如厕等；为活动中心购买了投影仪、茶几、电开水器</w:t>
      </w:r>
      <w:r w:rsidR="00253BA0" w:rsidRPr="007B0FA3">
        <w:rPr>
          <w:rFonts w:ascii="仿宋_GB2312" w:eastAsia="仿宋_GB2312" w:hAnsi="仿宋" w:hint="eastAsia"/>
          <w:sz w:val="32"/>
          <w:szCs w:val="32"/>
        </w:rPr>
        <w:t>、</w:t>
      </w:r>
      <w:r w:rsidRPr="007B0FA3">
        <w:rPr>
          <w:rFonts w:ascii="仿宋_GB2312" w:eastAsia="仿宋_GB2312" w:hAnsi="仿宋" w:hint="eastAsia"/>
          <w:sz w:val="32"/>
          <w:szCs w:val="32"/>
        </w:rPr>
        <w:t>修建了2个塑胶门球场</w:t>
      </w:r>
      <w:r w:rsidR="00253BA0" w:rsidRPr="007B0FA3">
        <w:rPr>
          <w:rFonts w:ascii="仿宋_GB2312" w:eastAsia="仿宋_GB2312" w:hAnsi="仿宋" w:hint="eastAsia"/>
          <w:sz w:val="32"/>
          <w:szCs w:val="32"/>
        </w:rPr>
        <w:t>、</w:t>
      </w:r>
      <w:r w:rsidRPr="007B0FA3">
        <w:rPr>
          <w:rFonts w:ascii="仿宋_GB2312" w:eastAsia="仿宋_GB2312" w:hAnsi="仿宋" w:hint="eastAsia"/>
          <w:sz w:val="32"/>
          <w:szCs w:val="32"/>
        </w:rPr>
        <w:t>为舞蹈队、模特队、京剧表演队购买了演出服装，为开展好各种文体活动提供便利条件</w:t>
      </w:r>
      <w:r w:rsidR="00253BA0" w:rsidRPr="007B0FA3">
        <w:rPr>
          <w:rFonts w:ascii="仿宋_GB2312" w:eastAsia="仿宋_GB2312" w:hAnsi="仿宋" w:hint="eastAsia"/>
          <w:sz w:val="32"/>
          <w:szCs w:val="32"/>
        </w:rPr>
        <w:t>;</w:t>
      </w:r>
      <w:r w:rsidRPr="007B0FA3">
        <w:rPr>
          <w:rFonts w:ascii="仿宋_GB2312" w:eastAsia="仿宋_GB2312" w:hAnsi="仿宋" w:hint="eastAsia"/>
          <w:sz w:val="32"/>
          <w:szCs w:val="32"/>
        </w:rPr>
        <w:t>每年的趣味运动会，健步走、跳棋、插花、投球、飞镖、夹球、拍球等丰富多彩，吸引千余名老同志参加</w:t>
      </w:r>
      <w:r w:rsidR="00253BA0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庆“三八”、重阳、新年联欢会，老同志自编自演节目，欢声笑语不绝于耳；合唱团、舞蹈队、门球队、台球队、书法协会、钓鱼协会等活动已成常态；组织近200名老同志到广西桂林、陕西西安、山西藏山、河北周家庄、正定古城、藁城等参观考察。</w:t>
      </w:r>
    </w:p>
    <w:p w:rsidR="00A9202B" w:rsidRPr="007B0FA3" w:rsidRDefault="00A9202B" w:rsidP="007B0FA3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B0FA3">
        <w:rPr>
          <w:rFonts w:ascii="黑体" w:eastAsia="黑体" w:hAnsi="黑体" w:hint="eastAsia"/>
          <w:sz w:val="32"/>
          <w:szCs w:val="32"/>
        </w:rPr>
        <w:t>四、爱心奉献、帮困解难,为老同志晚年生活保驾护航</w:t>
      </w:r>
    </w:p>
    <w:p w:rsidR="00A9202B" w:rsidRPr="007B0FA3" w:rsidRDefault="00A9202B" w:rsidP="007B0FA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每月定期到离休老同志家中收取药费收据，报销后把钱送到家中</w:t>
      </w:r>
      <w:r w:rsidR="004C4A00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全年看望住院及困难老同志280多人次，看望慰问特困职工13人</w:t>
      </w:r>
      <w:r w:rsidR="004C4A00" w:rsidRPr="007B0FA3">
        <w:rPr>
          <w:rFonts w:ascii="仿宋_GB2312" w:eastAsia="仿宋_GB2312" w:hAnsi="仿宋" w:hint="eastAsia"/>
          <w:sz w:val="32"/>
          <w:szCs w:val="32"/>
        </w:rPr>
        <w:t>，</w:t>
      </w:r>
      <w:r w:rsidRPr="007B0FA3">
        <w:rPr>
          <w:rFonts w:ascii="仿宋_GB2312" w:eastAsia="仿宋_GB2312" w:hAnsi="仿宋" w:hint="eastAsia"/>
          <w:sz w:val="32"/>
          <w:szCs w:val="32"/>
        </w:rPr>
        <w:t>到上海、北京看望慰问老领导2人、特困职工1人</w:t>
      </w:r>
      <w:r w:rsidR="004C4A00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重要节日慰问离休干部、建国前老党员、困难党员180多人次</w:t>
      </w:r>
      <w:r w:rsidR="004C4A00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协调解决因房屋租赁等引发的重大邻里矛盾1起</w:t>
      </w:r>
      <w:r w:rsidR="004C4A00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为一位老同志协调解除外地医疗费报销近3万元</w:t>
      </w:r>
      <w:r w:rsidR="004C4A00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lastRenderedPageBreak/>
        <w:t>8年坚守，关心、照顾一位身患精神疾病的孤寡老人，得到了医大一院医护人员的高度称赞</w:t>
      </w:r>
      <w:r w:rsidR="004C4A00" w:rsidRPr="007B0FA3">
        <w:rPr>
          <w:rFonts w:ascii="仿宋_GB2312" w:eastAsia="仿宋_GB2312" w:hAnsi="仿宋" w:hint="eastAsia"/>
          <w:sz w:val="32"/>
          <w:szCs w:val="32"/>
        </w:rPr>
        <w:t>；</w:t>
      </w:r>
      <w:r w:rsidR="008B4982" w:rsidRPr="007B0FA3">
        <w:rPr>
          <w:rFonts w:ascii="仿宋_GB2312" w:eastAsia="仿宋_GB2312" w:hAnsi="仿宋" w:hint="eastAsia"/>
          <w:sz w:val="32"/>
          <w:szCs w:val="32"/>
        </w:rPr>
        <w:t>今</w:t>
      </w:r>
      <w:r w:rsidRPr="007B0FA3">
        <w:rPr>
          <w:rFonts w:ascii="仿宋_GB2312" w:eastAsia="仿宋_GB2312" w:hAnsi="仿宋" w:hint="eastAsia"/>
          <w:sz w:val="32"/>
          <w:szCs w:val="32"/>
        </w:rPr>
        <w:t>年去世老同志22人，后事料理工作，家属满意率100%。</w:t>
      </w:r>
    </w:p>
    <w:p w:rsidR="00A9202B" w:rsidRPr="007B0FA3" w:rsidRDefault="00A9202B" w:rsidP="007B0FA3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B0FA3">
        <w:rPr>
          <w:rFonts w:ascii="黑体" w:eastAsia="黑体" w:hAnsi="黑体" w:hint="eastAsia"/>
          <w:sz w:val="32"/>
          <w:szCs w:val="32"/>
        </w:rPr>
        <w:t>五、顾全大局、团结协作，尽</w:t>
      </w:r>
      <w:r w:rsidR="00C25A0C" w:rsidRPr="007B0FA3">
        <w:rPr>
          <w:rFonts w:ascii="黑体" w:eastAsia="黑体" w:hAnsi="黑体" w:hint="eastAsia"/>
          <w:sz w:val="32"/>
          <w:szCs w:val="32"/>
        </w:rPr>
        <w:t>职尽责</w:t>
      </w:r>
      <w:r w:rsidRPr="007B0FA3">
        <w:rPr>
          <w:rFonts w:ascii="黑体" w:eastAsia="黑体" w:hAnsi="黑体" w:hint="eastAsia"/>
          <w:sz w:val="32"/>
          <w:szCs w:val="32"/>
        </w:rPr>
        <w:t>完成各部门下达的临时工作任务</w:t>
      </w:r>
    </w:p>
    <w:p w:rsidR="00A9202B" w:rsidRPr="007B0FA3" w:rsidRDefault="00A9202B" w:rsidP="007B0FA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协助人事处、居委会完成了83位退役军人信息采集、登记、汇总上报及“八一”前慰问工作</w:t>
      </w:r>
      <w:r w:rsidR="00AF0CBD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协助后勤管理处完成了150位购买东校区房屋的老同志购买车位、交纳房款的通知工作</w:t>
      </w:r>
      <w:r w:rsidR="00AF0CBD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按照有关部门要求，认真做好扶贫工作，坚持一月一慰问，努力为贫困户排忧解难</w:t>
      </w:r>
      <w:r w:rsidR="00AF0CBD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完成教育厅下达的征文、调研报告等撰写上报工作</w:t>
      </w:r>
      <w:r w:rsidR="00AF0CBD" w:rsidRPr="007B0FA3">
        <w:rPr>
          <w:rFonts w:ascii="仿宋_GB2312" w:eastAsia="仿宋_GB2312" w:hAnsi="仿宋" w:hint="eastAsia"/>
          <w:sz w:val="32"/>
          <w:szCs w:val="32"/>
        </w:rPr>
        <w:t>；</w:t>
      </w:r>
      <w:r w:rsidRPr="007B0FA3">
        <w:rPr>
          <w:rFonts w:ascii="仿宋_GB2312" w:eastAsia="仿宋_GB2312" w:hAnsi="仿宋" w:hint="eastAsia"/>
          <w:sz w:val="32"/>
          <w:szCs w:val="32"/>
        </w:rPr>
        <w:t>顺利完成了我校老科协分会成立工作，发展登记会员150余人。</w:t>
      </w:r>
    </w:p>
    <w:p w:rsidR="00A9202B" w:rsidRPr="007B0FA3" w:rsidRDefault="00A34ED1" w:rsidP="007B0FA3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B0FA3">
        <w:rPr>
          <w:rFonts w:ascii="黑体" w:eastAsia="黑体" w:hAnsi="黑体" w:hint="eastAsia"/>
          <w:sz w:val="32"/>
          <w:szCs w:val="32"/>
        </w:rPr>
        <w:t>六</w:t>
      </w:r>
      <w:r w:rsidR="00A9202B" w:rsidRPr="007B0FA3">
        <w:rPr>
          <w:rFonts w:ascii="黑体" w:eastAsia="黑体" w:hAnsi="黑体" w:hint="eastAsia"/>
          <w:sz w:val="32"/>
          <w:szCs w:val="32"/>
        </w:rPr>
        <w:t>、规范管理、堵塞漏洞，清正廉洁、树立清风正气</w:t>
      </w:r>
    </w:p>
    <w:p w:rsidR="0030273C" w:rsidRPr="007B0FA3" w:rsidRDefault="00A9202B" w:rsidP="007B0FA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按照巡视整改要求，制定了处《公务用车使用管理办法》和《物品采购管理办法》，规范了财务管理。严格遵守法律法规，认真执行民主集中制，重大资金使用，班子成员集体研究决定，防止决策出现偏差。工作中，以身作则、以上率下、待人真诚、公道正派、担当负责，营造了团结干事、风清气正的工作氛围。</w:t>
      </w:r>
    </w:p>
    <w:p w:rsidR="008A71B1" w:rsidRPr="007B0FA3" w:rsidRDefault="008A71B1" w:rsidP="008A71B1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一年来，在校党委的正确领导下，全处同志</w:t>
      </w:r>
      <w:r w:rsidR="00C847C8" w:rsidRPr="007B0FA3">
        <w:rPr>
          <w:rFonts w:ascii="仿宋_GB2312" w:eastAsia="仿宋_GB2312" w:hAnsi="仿宋" w:hint="eastAsia"/>
          <w:sz w:val="32"/>
          <w:szCs w:val="32"/>
        </w:rPr>
        <w:t>齐心协力，</w:t>
      </w:r>
      <w:r w:rsidR="002D474E" w:rsidRPr="007B0FA3">
        <w:rPr>
          <w:rFonts w:ascii="仿宋_GB2312" w:eastAsia="仿宋_GB2312" w:hAnsi="仿宋" w:hint="eastAsia"/>
          <w:sz w:val="32"/>
          <w:szCs w:val="32"/>
        </w:rPr>
        <w:t>激情工作</w:t>
      </w:r>
      <w:r w:rsidRPr="007B0FA3">
        <w:rPr>
          <w:rFonts w:ascii="仿宋_GB2312" w:eastAsia="仿宋_GB2312" w:hAnsi="仿宋" w:hint="eastAsia"/>
          <w:sz w:val="32"/>
          <w:szCs w:val="32"/>
        </w:rPr>
        <w:t>，取得了一些成绩，但仍存在一些不足，主要是工作中有求稳怕乱思想，开拓创新意识不够强。今后要</w:t>
      </w:r>
      <w:r w:rsidR="00C847C8" w:rsidRPr="007B0FA3">
        <w:rPr>
          <w:rFonts w:ascii="仿宋_GB2312" w:eastAsia="仿宋_GB2312" w:hAnsi="仿宋" w:hint="eastAsia"/>
          <w:sz w:val="32"/>
          <w:szCs w:val="32"/>
        </w:rPr>
        <w:t>进一步</w:t>
      </w:r>
      <w:r w:rsidR="00C847C8" w:rsidRPr="007B0FA3">
        <w:rPr>
          <w:rFonts w:ascii="仿宋_GB2312" w:eastAsia="仿宋_GB2312" w:hAnsi="仿宋" w:hint="eastAsia"/>
          <w:sz w:val="32"/>
          <w:szCs w:val="32"/>
        </w:rPr>
        <w:lastRenderedPageBreak/>
        <w:t>加强学习，提高认识，克服不足，事争一流</w:t>
      </w:r>
      <w:r w:rsidRPr="007B0FA3">
        <w:rPr>
          <w:rFonts w:ascii="仿宋_GB2312" w:eastAsia="仿宋_GB2312" w:hAnsi="仿宋" w:hint="eastAsia"/>
          <w:sz w:val="32"/>
          <w:szCs w:val="32"/>
        </w:rPr>
        <w:t>，努力开创离退休工作新局面。</w:t>
      </w:r>
    </w:p>
    <w:p w:rsidR="00645DDC" w:rsidRPr="007B0FA3" w:rsidRDefault="00645DDC" w:rsidP="007B0FA3">
      <w:pPr>
        <w:ind w:firstLineChars="1800" w:firstLine="5760"/>
        <w:rPr>
          <w:rFonts w:ascii="仿宋_GB2312" w:eastAsia="仿宋_GB2312" w:hAnsi="仿宋" w:hint="eastAsia"/>
          <w:sz w:val="32"/>
          <w:szCs w:val="32"/>
        </w:rPr>
      </w:pPr>
      <w:r w:rsidRPr="007B0FA3">
        <w:rPr>
          <w:rFonts w:ascii="仿宋_GB2312" w:eastAsia="仿宋_GB2312" w:hAnsi="仿宋" w:hint="eastAsia"/>
          <w:sz w:val="32"/>
          <w:szCs w:val="32"/>
        </w:rPr>
        <w:t>201</w:t>
      </w:r>
      <w:r w:rsidR="00B7018D" w:rsidRPr="007B0FA3">
        <w:rPr>
          <w:rFonts w:ascii="仿宋_GB2312" w:eastAsia="仿宋_GB2312" w:hAnsi="仿宋" w:hint="eastAsia"/>
          <w:sz w:val="32"/>
          <w:szCs w:val="32"/>
        </w:rPr>
        <w:t>8</w:t>
      </w:r>
      <w:r w:rsidRPr="007B0FA3">
        <w:rPr>
          <w:rFonts w:ascii="仿宋_GB2312" w:eastAsia="仿宋_GB2312" w:hAnsi="仿宋" w:hint="eastAsia"/>
          <w:sz w:val="32"/>
          <w:szCs w:val="32"/>
        </w:rPr>
        <w:t>年12月</w:t>
      </w:r>
      <w:r w:rsidR="00343B2F" w:rsidRPr="007B0FA3">
        <w:rPr>
          <w:rFonts w:ascii="仿宋_GB2312" w:eastAsia="仿宋_GB2312" w:hAnsi="仿宋" w:hint="eastAsia"/>
          <w:sz w:val="32"/>
          <w:szCs w:val="32"/>
        </w:rPr>
        <w:t>10</w:t>
      </w:r>
      <w:r w:rsidRPr="007B0FA3">
        <w:rPr>
          <w:rFonts w:ascii="仿宋_GB2312" w:eastAsia="仿宋_GB2312" w:hAnsi="仿宋" w:hint="eastAsia"/>
          <w:sz w:val="32"/>
          <w:szCs w:val="32"/>
        </w:rPr>
        <w:t>日</w:t>
      </w:r>
    </w:p>
    <w:sectPr w:rsidR="00645DDC" w:rsidRPr="007B0FA3" w:rsidSect="0013301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63E" w:rsidRDefault="0029463E" w:rsidP="006461C0">
      <w:r>
        <w:separator/>
      </w:r>
    </w:p>
  </w:endnote>
  <w:endnote w:type="continuationSeparator" w:id="0">
    <w:p w:rsidR="0029463E" w:rsidRDefault="0029463E" w:rsidP="00646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9063"/>
      <w:docPartObj>
        <w:docPartGallery w:val="Page Numbers (Bottom of Page)"/>
        <w:docPartUnique/>
      </w:docPartObj>
    </w:sdtPr>
    <w:sdtContent>
      <w:p w:rsidR="00A86A49" w:rsidRDefault="003C432F">
        <w:pPr>
          <w:pStyle w:val="a5"/>
          <w:jc w:val="center"/>
        </w:pPr>
        <w:fldSimple w:instr=" PAGE   \* MERGEFORMAT ">
          <w:r w:rsidR="007B0FA3" w:rsidRPr="007B0FA3">
            <w:rPr>
              <w:noProof/>
              <w:lang w:val="zh-CN"/>
            </w:rPr>
            <w:t>1</w:t>
          </w:r>
        </w:fldSimple>
      </w:p>
    </w:sdtContent>
  </w:sdt>
  <w:p w:rsidR="00A86A49" w:rsidRDefault="00A86A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63E" w:rsidRDefault="0029463E" w:rsidP="006461C0">
      <w:r>
        <w:separator/>
      </w:r>
    </w:p>
  </w:footnote>
  <w:footnote w:type="continuationSeparator" w:id="0">
    <w:p w:rsidR="0029463E" w:rsidRDefault="0029463E" w:rsidP="006461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534BF"/>
    <w:multiLevelType w:val="hybridMultilevel"/>
    <w:tmpl w:val="1EC26C2A"/>
    <w:lvl w:ilvl="0" w:tplc="51E889E2"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9B62A7F"/>
    <w:multiLevelType w:val="hybridMultilevel"/>
    <w:tmpl w:val="5ECACF72"/>
    <w:lvl w:ilvl="0" w:tplc="1CB48CC8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FB3"/>
    <w:rsid w:val="000055C6"/>
    <w:rsid w:val="00010785"/>
    <w:rsid w:val="000201D1"/>
    <w:rsid w:val="000201F6"/>
    <w:rsid w:val="00072499"/>
    <w:rsid w:val="00082B1D"/>
    <w:rsid w:val="0008660D"/>
    <w:rsid w:val="00087C54"/>
    <w:rsid w:val="000A4287"/>
    <w:rsid w:val="000B182C"/>
    <w:rsid w:val="000B5D5D"/>
    <w:rsid w:val="000C5CF7"/>
    <w:rsid w:val="000E2D1C"/>
    <w:rsid w:val="000E4453"/>
    <w:rsid w:val="000E4E55"/>
    <w:rsid w:val="000F4D71"/>
    <w:rsid w:val="00101889"/>
    <w:rsid w:val="00103815"/>
    <w:rsid w:val="00131B2A"/>
    <w:rsid w:val="00132B23"/>
    <w:rsid w:val="00133012"/>
    <w:rsid w:val="00135DED"/>
    <w:rsid w:val="001377C7"/>
    <w:rsid w:val="00151322"/>
    <w:rsid w:val="00157AF6"/>
    <w:rsid w:val="001672DD"/>
    <w:rsid w:val="00172530"/>
    <w:rsid w:val="00184A19"/>
    <w:rsid w:val="00194D30"/>
    <w:rsid w:val="00195E11"/>
    <w:rsid w:val="001C3F97"/>
    <w:rsid w:val="001D1D9C"/>
    <w:rsid w:val="001D473F"/>
    <w:rsid w:val="001D4CCE"/>
    <w:rsid w:val="001E0350"/>
    <w:rsid w:val="001E35EA"/>
    <w:rsid w:val="00203FBB"/>
    <w:rsid w:val="00221BD8"/>
    <w:rsid w:val="00226480"/>
    <w:rsid w:val="002274C6"/>
    <w:rsid w:val="00230889"/>
    <w:rsid w:val="00233C6E"/>
    <w:rsid w:val="00251AEF"/>
    <w:rsid w:val="00253BA0"/>
    <w:rsid w:val="00260D75"/>
    <w:rsid w:val="00263DE2"/>
    <w:rsid w:val="002700F3"/>
    <w:rsid w:val="00270F35"/>
    <w:rsid w:val="0029463E"/>
    <w:rsid w:val="002B3F57"/>
    <w:rsid w:val="002B4D42"/>
    <w:rsid w:val="002D1FF6"/>
    <w:rsid w:val="002D474E"/>
    <w:rsid w:val="002D783A"/>
    <w:rsid w:val="002E4D5F"/>
    <w:rsid w:val="002F099F"/>
    <w:rsid w:val="002F3BEB"/>
    <w:rsid w:val="002F50F1"/>
    <w:rsid w:val="0030273C"/>
    <w:rsid w:val="00323D0F"/>
    <w:rsid w:val="003341A4"/>
    <w:rsid w:val="003378A0"/>
    <w:rsid w:val="00343B2F"/>
    <w:rsid w:val="003443AB"/>
    <w:rsid w:val="00353B38"/>
    <w:rsid w:val="00354FA3"/>
    <w:rsid w:val="00364BAA"/>
    <w:rsid w:val="00390769"/>
    <w:rsid w:val="003B7D4B"/>
    <w:rsid w:val="003C432F"/>
    <w:rsid w:val="003E25F7"/>
    <w:rsid w:val="003E567B"/>
    <w:rsid w:val="003E7BC1"/>
    <w:rsid w:val="004008A2"/>
    <w:rsid w:val="0040440B"/>
    <w:rsid w:val="00424356"/>
    <w:rsid w:val="004438CB"/>
    <w:rsid w:val="00445675"/>
    <w:rsid w:val="00450FDF"/>
    <w:rsid w:val="00462C5E"/>
    <w:rsid w:val="00467DB6"/>
    <w:rsid w:val="0048010F"/>
    <w:rsid w:val="00486B49"/>
    <w:rsid w:val="004A0CAC"/>
    <w:rsid w:val="004A1337"/>
    <w:rsid w:val="004A1D57"/>
    <w:rsid w:val="004A6F50"/>
    <w:rsid w:val="004B124C"/>
    <w:rsid w:val="004B694A"/>
    <w:rsid w:val="004C4A00"/>
    <w:rsid w:val="004C4FC8"/>
    <w:rsid w:val="004D05DF"/>
    <w:rsid w:val="004D2B0C"/>
    <w:rsid w:val="004F0C13"/>
    <w:rsid w:val="004F72DB"/>
    <w:rsid w:val="005023C2"/>
    <w:rsid w:val="0050703D"/>
    <w:rsid w:val="00510C13"/>
    <w:rsid w:val="0052383F"/>
    <w:rsid w:val="00540195"/>
    <w:rsid w:val="00550167"/>
    <w:rsid w:val="0055293D"/>
    <w:rsid w:val="0058385D"/>
    <w:rsid w:val="0058695C"/>
    <w:rsid w:val="005951E4"/>
    <w:rsid w:val="005A5155"/>
    <w:rsid w:val="005A6996"/>
    <w:rsid w:val="005C0A4A"/>
    <w:rsid w:val="005C6BCE"/>
    <w:rsid w:val="005C6DBA"/>
    <w:rsid w:val="005C70FA"/>
    <w:rsid w:val="005E4BFA"/>
    <w:rsid w:val="005E785A"/>
    <w:rsid w:val="00606757"/>
    <w:rsid w:val="00615523"/>
    <w:rsid w:val="00621A3E"/>
    <w:rsid w:val="00623348"/>
    <w:rsid w:val="00627E41"/>
    <w:rsid w:val="006336DD"/>
    <w:rsid w:val="00635B41"/>
    <w:rsid w:val="006453F9"/>
    <w:rsid w:val="00645DDC"/>
    <w:rsid w:val="006461C0"/>
    <w:rsid w:val="006545C1"/>
    <w:rsid w:val="00661405"/>
    <w:rsid w:val="006B40A4"/>
    <w:rsid w:val="006C4EFB"/>
    <w:rsid w:val="006D5E0E"/>
    <w:rsid w:val="006E1C72"/>
    <w:rsid w:val="006E3BF8"/>
    <w:rsid w:val="006F0C0A"/>
    <w:rsid w:val="006F27F4"/>
    <w:rsid w:val="006F4698"/>
    <w:rsid w:val="007275A3"/>
    <w:rsid w:val="007303D8"/>
    <w:rsid w:val="00742303"/>
    <w:rsid w:val="00753F59"/>
    <w:rsid w:val="00786DD8"/>
    <w:rsid w:val="007943EA"/>
    <w:rsid w:val="007B0B34"/>
    <w:rsid w:val="007B0FA3"/>
    <w:rsid w:val="007C2FB6"/>
    <w:rsid w:val="007C4B1A"/>
    <w:rsid w:val="007F265E"/>
    <w:rsid w:val="00806D67"/>
    <w:rsid w:val="00810387"/>
    <w:rsid w:val="00823BDE"/>
    <w:rsid w:val="0082506D"/>
    <w:rsid w:val="00830F6F"/>
    <w:rsid w:val="008479A4"/>
    <w:rsid w:val="00877057"/>
    <w:rsid w:val="0088286F"/>
    <w:rsid w:val="00887224"/>
    <w:rsid w:val="008A71B1"/>
    <w:rsid w:val="008B4982"/>
    <w:rsid w:val="008B5377"/>
    <w:rsid w:val="008C1687"/>
    <w:rsid w:val="008D1315"/>
    <w:rsid w:val="008D2042"/>
    <w:rsid w:val="008F1745"/>
    <w:rsid w:val="008F74E3"/>
    <w:rsid w:val="009041E6"/>
    <w:rsid w:val="00920B09"/>
    <w:rsid w:val="009217D6"/>
    <w:rsid w:val="00925B27"/>
    <w:rsid w:val="00942447"/>
    <w:rsid w:val="0095328A"/>
    <w:rsid w:val="00955A30"/>
    <w:rsid w:val="00961CA9"/>
    <w:rsid w:val="009628C6"/>
    <w:rsid w:val="00966B80"/>
    <w:rsid w:val="009674FD"/>
    <w:rsid w:val="009A078E"/>
    <w:rsid w:val="009B2D55"/>
    <w:rsid w:val="009B5470"/>
    <w:rsid w:val="009D0390"/>
    <w:rsid w:val="009E24B8"/>
    <w:rsid w:val="00A11143"/>
    <w:rsid w:val="00A16582"/>
    <w:rsid w:val="00A27ABF"/>
    <w:rsid w:val="00A34ED1"/>
    <w:rsid w:val="00A47A53"/>
    <w:rsid w:val="00A56199"/>
    <w:rsid w:val="00A702BC"/>
    <w:rsid w:val="00A75744"/>
    <w:rsid w:val="00A82869"/>
    <w:rsid w:val="00A85412"/>
    <w:rsid w:val="00A86A49"/>
    <w:rsid w:val="00A9202B"/>
    <w:rsid w:val="00A96A9E"/>
    <w:rsid w:val="00A97A59"/>
    <w:rsid w:val="00AA1C91"/>
    <w:rsid w:val="00AB363E"/>
    <w:rsid w:val="00AC03AA"/>
    <w:rsid w:val="00AC255C"/>
    <w:rsid w:val="00AE6B33"/>
    <w:rsid w:val="00AF0CBD"/>
    <w:rsid w:val="00AF14AB"/>
    <w:rsid w:val="00B0410C"/>
    <w:rsid w:val="00B05CAA"/>
    <w:rsid w:val="00B06223"/>
    <w:rsid w:val="00B173F4"/>
    <w:rsid w:val="00B20200"/>
    <w:rsid w:val="00B2288E"/>
    <w:rsid w:val="00B31D80"/>
    <w:rsid w:val="00B3264D"/>
    <w:rsid w:val="00B4266B"/>
    <w:rsid w:val="00B45E2F"/>
    <w:rsid w:val="00B475FF"/>
    <w:rsid w:val="00B5270C"/>
    <w:rsid w:val="00B60A82"/>
    <w:rsid w:val="00B67213"/>
    <w:rsid w:val="00B67377"/>
    <w:rsid w:val="00B67A67"/>
    <w:rsid w:val="00B7018D"/>
    <w:rsid w:val="00B71229"/>
    <w:rsid w:val="00B7126E"/>
    <w:rsid w:val="00B762A3"/>
    <w:rsid w:val="00B814FB"/>
    <w:rsid w:val="00B85D2C"/>
    <w:rsid w:val="00B97044"/>
    <w:rsid w:val="00BD7574"/>
    <w:rsid w:val="00BE5C90"/>
    <w:rsid w:val="00BE7F1E"/>
    <w:rsid w:val="00BF01A3"/>
    <w:rsid w:val="00BF367F"/>
    <w:rsid w:val="00C0639C"/>
    <w:rsid w:val="00C06D7A"/>
    <w:rsid w:val="00C22A79"/>
    <w:rsid w:val="00C25A0C"/>
    <w:rsid w:val="00C31169"/>
    <w:rsid w:val="00C32C4E"/>
    <w:rsid w:val="00C4423E"/>
    <w:rsid w:val="00C638A0"/>
    <w:rsid w:val="00C73999"/>
    <w:rsid w:val="00C73EA5"/>
    <w:rsid w:val="00C77AF8"/>
    <w:rsid w:val="00C847C8"/>
    <w:rsid w:val="00CA1890"/>
    <w:rsid w:val="00CB660C"/>
    <w:rsid w:val="00CC432E"/>
    <w:rsid w:val="00CC7812"/>
    <w:rsid w:val="00CE154B"/>
    <w:rsid w:val="00CE1FB3"/>
    <w:rsid w:val="00CF7AE8"/>
    <w:rsid w:val="00D03830"/>
    <w:rsid w:val="00D03A95"/>
    <w:rsid w:val="00D12313"/>
    <w:rsid w:val="00D1389D"/>
    <w:rsid w:val="00D1403C"/>
    <w:rsid w:val="00D66B4E"/>
    <w:rsid w:val="00D67030"/>
    <w:rsid w:val="00D721D1"/>
    <w:rsid w:val="00D8457C"/>
    <w:rsid w:val="00D84D92"/>
    <w:rsid w:val="00D870B2"/>
    <w:rsid w:val="00D9126B"/>
    <w:rsid w:val="00D921BE"/>
    <w:rsid w:val="00D94DF9"/>
    <w:rsid w:val="00D95985"/>
    <w:rsid w:val="00DC2F72"/>
    <w:rsid w:val="00DD0AF2"/>
    <w:rsid w:val="00DD1AB2"/>
    <w:rsid w:val="00DD7216"/>
    <w:rsid w:val="00DE2DE5"/>
    <w:rsid w:val="00E027DB"/>
    <w:rsid w:val="00E160AD"/>
    <w:rsid w:val="00E44F8E"/>
    <w:rsid w:val="00E46071"/>
    <w:rsid w:val="00E475CD"/>
    <w:rsid w:val="00E502AD"/>
    <w:rsid w:val="00E60EDF"/>
    <w:rsid w:val="00E62D82"/>
    <w:rsid w:val="00E649CA"/>
    <w:rsid w:val="00E9785D"/>
    <w:rsid w:val="00EA1433"/>
    <w:rsid w:val="00EA3537"/>
    <w:rsid w:val="00EB4ACD"/>
    <w:rsid w:val="00EB64EE"/>
    <w:rsid w:val="00EB79D2"/>
    <w:rsid w:val="00EC4807"/>
    <w:rsid w:val="00EC7748"/>
    <w:rsid w:val="00ED7E80"/>
    <w:rsid w:val="00EE15DE"/>
    <w:rsid w:val="00EE34B7"/>
    <w:rsid w:val="00EE39E2"/>
    <w:rsid w:val="00EE7BB1"/>
    <w:rsid w:val="00F11A9A"/>
    <w:rsid w:val="00F13FAD"/>
    <w:rsid w:val="00F348FF"/>
    <w:rsid w:val="00F37B2C"/>
    <w:rsid w:val="00F50A28"/>
    <w:rsid w:val="00F7696B"/>
    <w:rsid w:val="00F95535"/>
    <w:rsid w:val="00FA700F"/>
    <w:rsid w:val="00FB079F"/>
    <w:rsid w:val="00FB5A4A"/>
    <w:rsid w:val="00FC099A"/>
    <w:rsid w:val="00FC20B2"/>
    <w:rsid w:val="00FD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locked="1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83F"/>
    <w:pPr>
      <w:ind w:firstLineChars="200" w:firstLine="420"/>
    </w:pPr>
  </w:style>
  <w:style w:type="paragraph" w:styleId="a4">
    <w:name w:val="header"/>
    <w:basedOn w:val="a"/>
    <w:link w:val="Char"/>
    <w:uiPriority w:val="99"/>
    <w:rsid w:val="00646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6461C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646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6461C0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66B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6B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60E737-70A5-425E-9B0B-EB72C593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237</Words>
  <Characters>1351</Characters>
  <Application>Microsoft Office Word</Application>
  <DocSecurity>0</DocSecurity>
  <Lines>11</Lines>
  <Paragraphs>3</Paragraphs>
  <ScaleCrop>false</ScaleCrop>
  <Company>微软中国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91</cp:revision>
  <cp:lastPrinted>2018-12-12T00:38:00Z</cp:lastPrinted>
  <dcterms:created xsi:type="dcterms:W3CDTF">2018-12-06T01:04:00Z</dcterms:created>
  <dcterms:modified xsi:type="dcterms:W3CDTF">2018-12-25T10:04:00Z</dcterms:modified>
</cp:coreProperties>
</file>