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1C09" w:rsidRPr="003A4AB8" w:rsidRDefault="003A4AB8">
      <w:pPr>
        <w:spacing w:line="360" w:lineRule="auto"/>
        <w:jc w:val="center"/>
        <w:rPr>
          <w:rFonts w:ascii="方正小标宋简体" w:eastAsia="方正小标宋简体" w:hAnsi="方正小标宋简体" w:cs="方正小标宋简体"/>
          <w:sz w:val="44"/>
          <w:szCs w:val="44"/>
        </w:rPr>
      </w:pPr>
      <w:r w:rsidRPr="003A4AB8">
        <w:rPr>
          <w:rFonts w:ascii="方正小标宋简体" w:eastAsia="方正小标宋简体" w:hAnsi="方正小标宋简体" w:cs="方正小标宋简体" w:hint="eastAsia"/>
          <w:sz w:val="44"/>
          <w:szCs w:val="44"/>
        </w:rPr>
        <w:t>2018</w:t>
      </w:r>
      <w:r w:rsidRPr="003A4AB8">
        <w:rPr>
          <w:rFonts w:ascii="方正小标宋简体" w:eastAsia="方正小标宋简体" w:hAnsi="方正小标宋简体" w:cs="方正小标宋简体" w:hint="eastAsia"/>
          <w:sz w:val="44"/>
          <w:szCs w:val="44"/>
        </w:rPr>
        <w:t>年度工作</w:t>
      </w:r>
      <w:r w:rsidRPr="003A4AB8">
        <w:rPr>
          <w:rFonts w:ascii="方正小标宋简体" w:eastAsia="方正小标宋简体" w:hAnsi="方正小标宋简体" w:cs="方正小标宋简体" w:hint="eastAsia"/>
          <w:sz w:val="44"/>
          <w:szCs w:val="44"/>
        </w:rPr>
        <w:t>述职报告</w:t>
      </w:r>
    </w:p>
    <w:p w:rsidR="00981C09" w:rsidRDefault="003A4AB8">
      <w:pPr>
        <w:spacing w:line="360" w:lineRule="auto"/>
        <w:jc w:val="center"/>
        <w:rPr>
          <w:rFonts w:ascii="楷体" w:eastAsia="楷体" w:hAnsi="楷体" w:cs="楷体"/>
          <w:sz w:val="32"/>
          <w:szCs w:val="32"/>
        </w:rPr>
      </w:pPr>
      <w:r>
        <w:rPr>
          <w:rFonts w:ascii="楷体" w:eastAsia="楷体" w:hAnsi="楷体" w:cs="楷体" w:hint="eastAsia"/>
          <w:sz w:val="32"/>
          <w:szCs w:val="32"/>
        </w:rPr>
        <w:t>经济管理学院商务系</w:t>
      </w:r>
      <w:r>
        <w:rPr>
          <w:rFonts w:ascii="楷体" w:eastAsia="楷体" w:hAnsi="楷体" w:cs="楷体" w:hint="eastAsia"/>
          <w:sz w:val="32"/>
          <w:szCs w:val="32"/>
        </w:rPr>
        <w:t>党总支书记</w:t>
      </w:r>
      <w:r>
        <w:rPr>
          <w:rFonts w:ascii="楷体" w:eastAsia="楷体" w:hAnsi="楷体" w:cs="楷体" w:hint="eastAsia"/>
          <w:sz w:val="32"/>
          <w:szCs w:val="32"/>
        </w:rPr>
        <w:t xml:space="preserve">    </w:t>
      </w:r>
      <w:r>
        <w:rPr>
          <w:rFonts w:ascii="楷体" w:eastAsia="楷体" w:hAnsi="楷体" w:cs="楷体" w:hint="eastAsia"/>
          <w:sz w:val="32"/>
          <w:szCs w:val="32"/>
        </w:rPr>
        <w:t>廖俊峰</w:t>
      </w:r>
    </w:p>
    <w:p w:rsidR="00981C09" w:rsidRDefault="003A4AB8">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2018</w:t>
      </w:r>
      <w:r>
        <w:rPr>
          <w:rFonts w:ascii="仿宋" w:eastAsia="仿宋" w:hAnsi="仿宋" w:cs="仿宋" w:hint="eastAsia"/>
          <w:sz w:val="32"/>
          <w:szCs w:val="32"/>
        </w:rPr>
        <w:t>年，在学校和学院两级党委的正确领导下，本人坚持理论学习，认真履职，重视党风廉政建设，不断提高管理水平，商务系凝聚力和执行力进一步增强，“系部有品牌、辅导员有亮点、班级有特色”的良好</w:t>
      </w:r>
      <w:r>
        <w:rPr>
          <w:rFonts w:ascii="仿宋" w:eastAsia="仿宋" w:hAnsi="仿宋" w:cs="仿宋" w:hint="eastAsia"/>
          <w:sz w:val="32"/>
          <w:szCs w:val="32"/>
        </w:rPr>
        <w:t>管理模式健康运行，现将工作报告如下：</w:t>
      </w:r>
    </w:p>
    <w:p w:rsidR="00981C09" w:rsidRDefault="003A4AB8">
      <w:pPr>
        <w:spacing w:line="360" w:lineRule="auto"/>
        <w:ind w:firstLineChars="200" w:firstLine="643"/>
        <w:rPr>
          <w:rFonts w:ascii="黑体" w:eastAsia="黑体" w:hAnsi="黑体" w:cs="黑体"/>
          <w:b/>
          <w:bCs/>
          <w:sz w:val="32"/>
          <w:szCs w:val="32"/>
        </w:rPr>
      </w:pPr>
      <w:r>
        <w:rPr>
          <w:rFonts w:ascii="黑体" w:eastAsia="黑体" w:hAnsi="黑体" w:cs="黑体" w:hint="eastAsia"/>
          <w:b/>
          <w:bCs/>
          <w:sz w:val="32"/>
          <w:szCs w:val="32"/>
        </w:rPr>
        <w:t>一、</w:t>
      </w:r>
      <w:r>
        <w:rPr>
          <w:rFonts w:ascii="黑体" w:eastAsia="黑体" w:hAnsi="黑体" w:cs="黑体" w:hint="eastAsia"/>
          <w:b/>
          <w:bCs/>
          <w:sz w:val="32"/>
          <w:szCs w:val="32"/>
        </w:rPr>
        <w:t>理论思想学习</w:t>
      </w:r>
      <w:r>
        <w:rPr>
          <w:rFonts w:ascii="黑体" w:eastAsia="黑体" w:hAnsi="黑体" w:cs="黑体" w:hint="eastAsia"/>
          <w:b/>
          <w:bCs/>
          <w:sz w:val="32"/>
          <w:szCs w:val="32"/>
        </w:rPr>
        <w:t>常抓不懈</w:t>
      </w:r>
    </w:p>
    <w:p w:rsidR="00981C09" w:rsidRDefault="003A4AB8">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认真学习</w:t>
      </w:r>
      <w:r>
        <w:rPr>
          <w:rFonts w:ascii="仿宋" w:eastAsia="仿宋" w:hAnsi="仿宋" w:cs="仿宋" w:hint="eastAsia"/>
          <w:sz w:val="32"/>
          <w:szCs w:val="32"/>
        </w:rPr>
        <w:t>领会</w:t>
      </w:r>
      <w:r>
        <w:rPr>
          <w:rFonts w:ascii="仿宋" w:eastAsia="仿宋" w:hAnsi="仿宋" w:cs="仿宋" w:hint="eastAsia"/>
          <w:sz w:val="32"/>
          <w:szCs w:val="32"/>
        </w:rPr>
        <w:t>习总书记重要思想和</w:t>
      </w:r>
      <w:r>
        <w:rPr>
          <w:rFonts w:ascii="仿宋" w:eastAsia="仿宋" w:hAnsi="仿宋" w:cs="仿宋" w:hint="eastAsia"/>
          <w:sz w:val="32"/>
          <w:szCs w:val="32"/>
        </w:rPr>
        <w:t>校党委文件</w:t>
      </w:r>
      <w:r>
        <w:rPr>
          <w:rFonts w:ascii="仿宋" w:eastAsia="仿宋" w:hAnsi="仿宋" w:cs="仿宋" w:hint="eastAsia"/>
          <w:sz w:val="32"/>
          <w:szCs w:val="32"/>
        </w:rPr>
        <w:t>精神，努力提高自己的党性意识、政治觉悟和明辨是非能力，以求真务实、廉洁自律、忠诚实践为行为准则，做遵守党的纪律和规矩的践行者。</w:t>
      </w:r>
      <w:r>
        <w:rPr>
          <w:rFonts w:ascii="仿宋" w:eastAsia="仿宋" w:hAnsi="仿宋" w:cs="仿宋" w:hint="eastAsia"/>
          <w:sz w:val="32"/>
          <w:szCs w:val="32"/>
        </w:rPr>
        <w:t>领导</w:t>
      </w:r>
      <w:r>
        <w:rPr>
          <w:rFonts w:ascii="仿宋" w:eastAsia="仿宋" w:hAnsi="仿宋" w:cs="仿宋" w:hint="eastAsia"/>
          <w:sz w:val="32"/>
          <w:szCs w:val="32"/>
        </w:rPr>
        <w:t>学院</w:t>
      </w:r>
      <w:r>
        <w:rPr>
          <w:rFonts w:ascii="仿宋" w:eastAsia="仿宋" w:hAnsi="仿宋" w:cs="仿宋" w:hint="eastAsia"/>
          <w:sz w:val="32"/>
          <w:szCs w:val="32"/>
        </w:rPr>
        <w:t>将</w:t>
      </w:r>
      <w:r>
        <w:rPr>
          <w:rFonts w:ascii="仿宋" w:eastAsia="仿宋" w:hAnsi="仿宋" w:cs="仿宋" w:hint="eastAsia"/>
          <w:sz w:val="32"/>
          <w:szCs w:val="32"/>
        </w:rPr>
        <w:t>“两学一做”制度化常态化，开展系列自主学习实践活动</w:t>
      </w:r>
      <w:r>
        <w:rPr>
          <w:rFonts w:ascii="仿宋" w:eastAsia="仿宋" w:hAnsi="仿宋" w:cs="仿宋" w:hint="eastAsia"/>
          <w:sz w:val="32"/>
          <w:szCs w:val="32"/>
        </w:rPr>
        <w:t>，使全系</w:t>
      </w:r>
      <w:r>
        <w:rPr>
          <w:rFonts w:ascii="仿宋" w:eastAsia="仿宋" w:hAnsi="仿宋" w:cs="仿宋" w:hint="eastAsia"/>
          <w:sz w:val="32"/>
          <w:szCs w:val="32"/>
        </w:rPr>
        <w:t>师生从上到下真学真做，把主题教育落到实处。</w:t>
      </w:r>
    </w:p>
    <w:p w:rsidR="00981C09" w:rsidRDefault="003A4AB8">
      <w:pPr>
        <w:spacing w:line="360" w:lineRule="auto"/>
        <w:ind w:firstLineChars="200" w:firstLine="643"/>
        <w:rPr>
          <w:rFonts w:ascii="黑体" w:eastAsia="黑体" w:hAnsi="黑体" w:cs="黑体"/>
          <w:b/>
          <w:bCs/>
          <w:sz w:val="32"/>
          <w:szCs w:val="32"/>
        </w:rPr>
      </w:pPr>
      <w:r>
        <w:rPr>
          <w:rFonts w:ascii="黑体" w:eastAsia="黑体" w:hAnsi="黑体" w:cs="黑体" w:hint="eastAsia"/>
          <w:b/>
          <w:bCs/>
          <w:sz w:val="32"/>
          <w:szCs w:val="32"/>
        </w:rPr>
        <w:t>二、立足实际，开拓创新，学风建设取得实效</w:t>
      </w:r>
    </w:p>
    <w:p w:rsidR="00981C09" w:rsidRDefault="003A4AB8">
      <w:pPr>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、把力气用在主导专业提升上，体现“高度”</w:t>
      </w:r>
    </w:p>
    <w:p w:rsidR="00981C09" w:rsidRDefault="003A4AB8">
      <w:pPr>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结合我系实际，加大对国际经济与贸易、电子商务、贸易经济三个专业的扶持和价值提升力度，</w:t>
      </w:r>
      <w:r>
        <w:rPr>
          <w:rFonts w:ascii="仿宋" w:eastAsia="仿宋" w:hAnsi="仿宋" w:cs="仿宋" w:hint="eastAsia"/>
          <w:sz w:val="32"/>
          <w:szCs w:val="32"/>
        </w:rPr>
        <w:t>2018</w:t>
      </w:r>
      <w:r>
        <w:rPr>
          <w:rFonts w:ascii="仿宋" w:eastAsia="仿宋" w:hAnsi="仿宋" w:cs="仿宋" w:hint="eastAsia"/>
          <w:sz w:val="32"/>
          <w:szCs w:val="32"/>
        </w:rPr>
        <w:t>年，三个专业学生共获得国家级奖项</w:t>
      </w:r>
      <w:r>
        <w:rPr>
          <w:rFonts w:ascii="仿宋" w:eastAsia="仿宋" w:hAnsi="仿宋" w:cs="仿宋" w:hint="eastAsia"/>
          <w:sz w:val="32"/>
          <w:szCs w:val="32"/>
        </w:rPr>
        <w:t>5</w:t>
      </w:r>
      <w:r>
        <w:rPr>
          <w:rFonts w:ascii="仿宋" w:eastAsia="仿宋" w:hAnsi="仿宋" w:cs="仿宋" w:hint="eastAsia"/>
          <w:sz w:val="32"/>
          <w:szCs w:val="32"/>
        </w:rPr>
        <w:t>项，省级奖项</w:t>
      </w:r>
      <w:r>
        <w:rPr>
          <w:rFonts w:ascii="仿宋" w:eastAsia="仿宋" w:hAnsi="仿宋" w:cs="仿宋" w:hint="eastAsia"/>
          <w:sz w:val="32"/>
          <w:szCs w:val="32"/>
        </w:rPr>
        <w:t>4</w:t>
      </w:r>
      <w:r>
        <w:rPr>
          <w:rFonts w:ascii="仿宋" w:eastAsia="仿宋" w:hAnsi="仿宋" w:cs="仿宋" w:hint="eastAsia"/>
          <w:sz w:val="32"/>
          <w:szCs w:val="32"/>
        </w:rPr>
        <w:t>项；组建</w:t>
      </w:r>
      <w:r>
        <w:rPr>
          <w:rFonts w:ascii="仿宋" w:eastAsia="仿宋" w:hAnsi="仿宋" w:cs="仿宋" w:hint="eastAsia"/>
          <w:sz w:val="32"/>
          <w:szCs w:val="32"/>
        </w:rPr>
        <w:t>36</w:t>
      </w:r>
      <w:r>
        <w:rPr>
          <w:rFonts w:ascii="仿宋" w:eastAsia="仿宋" w:hAnsi="仿宋" w:cs="仿宋" w:hint="eastAsia"/>
          <w:sz w:val="32"/>
          <w:szCs w:val="32"/>
        </w:rPr>
        <w:t>人跨境电商技能提升团队，其中孟伟斌、柴</w:t>
      </w:r>
      <w:r>
        <w:rPr>
          <w:rFonts w:ascii="仿宋" w:eastAsia="仿宋" w:hAnsi="仿宋" w:cs="仿宋" w:hint="eastAsia"/>
          <w:sz w:val="32"/>
          <w:szCs w:val="32"/>
        </w:rPr>
        <w:t>深</w:t>
      </w:r>
      <w:r>
        <w:rPr>
          <w:rFonts w:ascii="仿宋" w:eastAsia="仿宋" w:hAnsi="仿宋" w:cs="仿宋" w:hint="eastAsia"/>
          <w:sz w:val="32"/>
          <w:szCs w:val="32"/>
        </w:rPr>
        <w:t>两个创业团队成功入驻石家庄蜂巢创业园，分获</w:t>
      </w:r>
      <w:r>
        <w:rPr>
          <w:rFonts w:ascii="仿宋" w:eastAsia="仿宋" w:hAnsi="仿宋" w:cs="仿宋" w:hint="eastAsia"/>
          <w:sz w:val="32"/>
          <w:szCs w:val="32"/>
        </w:rPr>
        <w:t>5</w:t>
      </w:r>
      <w:r>
        <w:rPr>
          <w:rFonts w:ascii="仿宋" w:eastAsia="仿宋" w:hAnsi="仿宋" w:cs="仿宋" w:hint="eastAsia"/>
          <w:sz w:val="32"/>
          <w:szCs w:val="32"/>
        </w:rPr>
        <w:t>万元资助，柴</w:t>
      </w:r>
      <w:r>
        <w:rPr>
          <w:rFonts w:ascii="仿宋" w:eastAsia="仿宋" w:hAnsi="仿宋" w:cs="仿宋" w:hint="eastAsia"/>
          <w:sz w:val="32"/>
          <w:szCs w:val="32"/>
        </w:rPr>
        <w:t>深</w:t>
      </w:r>
      <w:r>
        <w:rPr>
          <w:rFonts w:ascii="仿宋" w:eastAsia="仿宋" w:hAnsi="仿宋" w:cs="仿宋" w:hint="eastAsia"/>
          <w:sz w:val="32"/>
          <w:szCs w:val="32"/>
        </w:rPr>
        <w:t>在第</w:t>
      </w:r>
      <w:r>
        <w:rPr>
          <w:rFonts w:ascii="仿宋" w:eastAsia="仿宋" w:hAnsi="仿宋" w:cs="仿宋" w:hint="eastAsia"/>
          <w:sz w:val="32"/>
          <w:szCs w:val="32"/>
        </w:rPr>
        <w:t>五</w:t>
      </w:r>
      <w:r>
        <w:rPr>
          <w:rFonts w:ascii="仿宋" w:eastAsia="仿宋" w:hAnsi="仿宋" w:cs="仿宋" w:hint="eastAsia"/>
          <w:sz w:val="32"/>
          <w:szCs w:val="32"/>
        </w:rPr>
        <w:t>届全国</w:t>
      </w:r>
      <w:r>
        <w:rPr>
          <w:rFonts w:ascii="仿宋" w:eastAsia="仿宋" w:hAnsi="仿宋" w:cs="仿宋" w:hint="eastAsia"/>
          <w:sz w:val="32"/>
          <w:szCs w:val="32"/>
        </w:rPr>
        <w:t>“</w:t>
      </w:r>
      <w:r>
        <w:rPr>
          <w:rFonts w:ascii="仿宋" w:eastAsia="仿宋" w:hAnsi="仿宋" w:cs="仿宋" w:hint="eastAsia"/>
          <w:sz w:val="32"/>
          <w:szCs w:val="32"/>
        </w:rPr>
        <w:t>联盟杯</w:t>
      </w:r>
      <w:r>
        <w:rPr>
          <w:rFonts w:ascii="仿宋" w:eastAsia="仿宋" w:hAnsi="仿宋" w:cs="仿宋" w:hint="eastAsia"/>
          <w:sz w:val="32"/>
          <w:szCs w:val="32"/>
        </w:rPr>
        <w:t>”</w:t>
      </w:r>
      <w:r>
        <w:rPr>
          <w:rFonts w:ascii="仿宋" w:eastAsia="仿宋" w:hAnsi="仿宋" w:cs="仿宋" w:hint="eastAsia"/>
          <w:sz w:val="32"/>
          <w:szCs w:val="32"/>
        </w:rPr>
        <w:t>互联网</w:t>
      </w:r>
      <w:r>
        <w:rPr>
          <w:rFonts w:ascii="仿宋" w:eastAsia="仿宋" w:hAnsi="仿宋" w:cs="仿宋" w:hint="eastAsia"/>
          <w:sz w:val="32"/>
          <w:szCs w:val="32"/>
        </w:rPr>
        <w:t>+</w:t>
      </w:r>
      <w:r>
        <w:rPr>
          <w:rFonts w:ascii="仿宋" w:eastAsia="仿宋" w:hAnsi="仿宋" w:cs="仿宋" w:hint="eastAsia"/>
          <w:sz w:val="32"/>
          <w:szCs w:val="32"/>
        </w:rPr>
        <w:t>虚拟仿真经营大赛中</w:t>
      </w:r>
      <w:r>
        <w:rPr>
          <w:rFonts w:ascii="仿宋" w:eastAsia="仿宋" w:hAnsi="仿宋" w:cs="仿宋" w:hint="eastAsia"/>
          <w:sz w:val="32"/>
          <w:szCs w:val="32"/>
        </w:rPr>
        <w:t>摘得</w:t>
      </w:r>
      <w:r>
        <w:rPr>
          <w:rFonts w:ascii="仿宋" w:eastAsia="仿宋" w:hAnsi="仿宋" w:cs="仿宋" w:hint="eastAsia"/>
          <w:sz w:val="32"/>
          <w:szCs w:val="32"/>
        </w:rPr>
        <w:t>三等</w:t>
      </w:r>
      <w:r>
        <w:rPr>
          <w:rFonts w:ascii="仿宋" w:eastAsia="仿宋" w:hAnsi="仿宋" w:cs="仿宋" w:hint="eastAsia"/>
          <w:sz w:val="32"/>
          <w:szCs w:val="32"/>
        </w:rPr>
        <w:t>奖。</w:t>
      </w:r>
    </w:p>
    <w:p w:rsidR="00981C09" w:rsidRDefault="003A4AB8">
      <w:pPr>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lastRenderedPageBreak/>
        <w:t>2</w:t>
      </w:r>
      <w:r>
        <w:rPr>
          <w:rFonts w:ascii="仿宋" w:eastAsia="仿宋" w:hAnsi="仿宋" w:cs="仿宋" w:hint="eastAsia"/>
          <w:sz w:val="32"/>
          <w:szCs w:val="32"/>
        </w:rPr>
        <w:t>、把力气用</w:t>
      </w:r>
      <w:r>
        <w:rPr>
          <w:rFonts w:ascii="仿宋" w:eastAsia="仿宋" w:hAnsi="仿宋" w:cs="仿宋" w:hint="eastAsia"/>
          <w:sz w:val="32"/>
          <w:szCs w:val="32"/>
        </w:rPr>
        <w:t>在创新举措上，体现“标志”</w:t>
      </w:r>
    </w:p>
    <w:p w:rsidR="00981C09" w:rsidRDefault="003A4AB8">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继续实施</w:t>
      </w:r>
      <w:r>
        <w:rPr>
          <w:rFonts w:ascii="仿宋" w:eastAsia="仿宋" w:hAnsi="仿宋" w:cs="仿宋" w:hint="eastAsia"/>
          <w:sz w:val="32"/>
          <w:szCs w:val="32"/>
        </w:rPr>
        <w:t>“走出去”和“引进来”</w:t>
      </w:r>
      <w:r>
        <w:rPr>
          <w:rFonts w:ascii="仿宋" w:eastAsia="仿宋" w:hAnsi="仿宋" w:cs="仿宋" w:hint="eastAsia"/>
          <w:sz w:val="32"/>
          <w:szCs w:val="32"/>
        </w:rPr>
        <w:t>的</w:t>
      </w:r>
      <w:r>
        <w:rPr>
          <w:rFonts w:ascii="仿宋" w:eastAsia="仿宋" w:hAnsi="仿宋" w:cs="仿宋" w:hint="eastAsia"/>
          <w:sz w:val="32"/>
          <w:szCs w:val="32"/>
        </w:rPr>
        <w:t>工作</w:t>
      </w:r>
      <w:r>
        <w:rPr>
          <w:rFonts w:ascii="仿宋" w:eastAsia="仿宋" w:hAnsi="仿宋" w:cs="仿宋" w:hint="eastAsia"/>
          <w:sz w:val="32"/>
          <w:szCs w:val="32"/>
        </w:rPr>
        <w:t>方针，</w:t>
      </w:r>
      <w:r>
        <w:rPr>
          <w:rFonts w:ascii="仿宋" w:eastAsia="仿宋" w:hAnsi="仿宋" w:cs="仿宋" w:hint="eastAsia"/>
          <w:sz w:val="32"/>
          <w:szCs w:val="32"/>
        </w:rPr>
        <w:t>专业大赛走出去，企业实习走出去，对口企业引进来，社会导师请进来。阿里巴巴“百城千校百万英才”巡回演讲、省内外贸企业集中招聘</w:t>
      </w:r>
      <w:r>
        <w:rPr>
          <w:rFonts w:ascii="仿宋" w:eastAsia="仿宋" w:hAnsi="仿宋" w:cs="仿宋" w:hint="eastAsia"/>
          <w:sz w:val="32"/>
          <w:szCs w:val="32"/>
        </w:rPr>
        <w:t>、</w:t>
      </w:r>
      <w:r>
        <w:rPr>
          <w:rFonts w:ascii="仿宋" w:eastAsia="仿宋" w:hAnsi="仿宋" w:cs="仿宋" w:hint="eastAsia"/>
          <w:sz w:val="32"/>
          <w:szCs w:val="32"/>
        </w:rPr>
        <w:t>社会导师聘任</w:t>
      </w:r>
      <w:r>
        <w:rPr>
          <w:rFonts w:ascii="仿宋" w:eastAsia="仿宋" w:hAnsi="仿宋" w:cs="仿宋" w:hint="eastAsia"/>
          <w:sz w:val="32"/>
          <w:szCs w:val="32"/>
        </w:rPr>
        <w:t>等</w:t>
      </w:r>
      <w:r>
        <w:rPr>
          <w:rFonts w:ascii="仿宋" w:eastAsia="仿宋" w:hAnsi="仿宋" w:cs="仿宋" w:hint="eastAsia"/>
          <w:sz w:val="32"/>
          <w:szCs w:val="32"/>
        </w:rPr>
        <w:t>措施的出台，均是我系专业建设的“标志性”举措。</w:t>
      </w:r>
    </w:p>
    <w:p w:rsidR="00981C09" w:rsidRDefault="003A4AB8">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专业实训，亦是我系“四年一贯化”学生培养体系提出后稳中创新的重要工作内容。</w:t>
      </w:r>
      <w:r>
        <w:rPr>
          <w:rFonts w:ascii="仿宋" w:eastAsia="仿宋" w:hAnsi="仿宋" w:cs="仿宋" w:hint="eastAsia"/>
          <w:sz w:val="32"/>
          <w:szCs w:val="32"/>
        </w:rPr>
        <w:t>2018</w:t>
      </w:r>
      <w:r>
        <w:rPr>
          <w:rFonts w:ascii="仿宋" w:eastAsia="仿宋" w:hAnsi="仿宋" w:cs="仿宋" w:hint="eastAsia"/>
          <w:sz w:val="32"/>
          <w:szCs w:val="32"/>
        </w:rPr>
        <w:t>年，我系全专业实训持续开展，国贸英语谈判同声传译、跨境电商对接企业在阿里巴巴平台代运营等突破性工作均传回好声音，实践实训重技能，接社会，对行业，成为我系学生培养的另一个“标志</w:t>
      </w:r>
      <w:r>
        <w:rPr>
          <w:rFonts w:ascii="仿宋" w:eastAsia="仿宋" w:hAnsi="仿宋" w:cs="仿宋" w:hint="eastAsia"/>
          <w:sz w:val="32"/>
          <w:szCs w:val="32"/>
        </w:rPr>
        <w:t>”。</w:t>
      </w:r>
    </w:p>
    <w:p w:rsidR="00981C09" w:rsidRDefault="003A4AB8">
      <w:pPr>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hint="eastAsia"/>
          <w:sz w:val="32"/>
          <w:szCs w:val="32"/>
        </w:rPr>
        <w:t>、把力气用在科学管理上，体现“精准”</w:t>
      </w:r>
    </w:p>
    <w:p w:rsidR="00981C09" w:rsidRDefault="003A4AB8">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学生管理精细化：“三三制”管理模式不断优化，理论学习、系统培训、素质拓展三大板块的学生骨干培养体系落地生根。团总支主攻思想政治教育，学生会关注日常学生管理，启明星团队专职特色志愿服务，以“点”带“面”营造全系好风气。</w:t>
      </w:r>
    </w:p>
    <w:p w:rsidR="00981C09" w:rsidRDefault="003A4AB8">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辅导员工作精细化：引导从纯管理型辅导员向服务型学习型专家型辅导员转变，倡导显性管理教育向隐性思政教育延伸，</w:t>
      </w:r>
      <w:r>
        <w:rPr>
          <w:rFonts w:ascii="仿宋" w:eastAsia="仿宋" w:hAnsi="仿宋" w:cs="仿宋" w:hint="eastAsia"/>
          <w:sz w:val="32"/>
          <w:szCs w:val="32"/>
        </w:rPr>
        <w:t>2018</w:t>
      </w:r>
      <w:r>
        <w:rPr>
          <w:rFonts w:ascii="仿宋" w:eastAsia="仿宋" w:hAnsi="仿宋" w:cs="仿宋" w:hint="eastAsia"/>
          <w:sz w:val="32"/>
          <w:szCs w:val="32"/>
        </w:rPr>
        <w:t>年，我系辅导员共获得国家级荣誉</w:t>
      </w:r>
      <w:r>
        <w:rPr>
          <w:rFonts w:ascii="仿宋" w:eastAsia="仿宋" w:hAnsi="仿宋" w:cs="仿宋" w:hint="eastAsia"/>
          <w:sz w:val="32"/>
          <w:szCs w:val="32"/>
        </w:rPr>
        <w:t>5</w:t>
      </w:r>
      <w:r>
        <w:rPr>
          <w:rFonts w:ascii="仿宋" w:eastAsia="仿宋" w:hAnsi="仿宋" w:cs="仿宋" w:hint="eastAsia"/>
          <w:sz w:val="32"/>
          <w:szCs w:val="32"/>
        </w:rPr>
        <w:t>项，省级荣誉</w:t>
      </w:r>
      <w:r>
        <w:rPr>
          <w:rFonts w:ascii="仿宋" w:eastAsia="仿宋" w:hAnsi="仿宋" w:cs="仿宋" w:hint="eastAsia"/>
          <w:sz w:val="32"/>
          <w:szCs w:val="32"/>
        </w:rPr>
        <w:t>4</w:t>
      </w:r>
      <w:r>
        <w:rPr>
          <w:rFonts w:ascii="仿宋" w:eastAsia="仿宋" w:hAnsi="仿宋" w:cs="仿宋" w:hint="eastAsia"/>
          <w:sz w:val="32"/>
          <w:szCs w:val="32"/>
        </w:rPr>
        <w:t>项，科研立项</w:t>
      </w:r>
      <w:r>
        <w:rPr>
          <w:rFonts w:ascii="仿宋" w:eastAsia="仿宋" w:hAnsi="仿宋" w:cs="仿宋" w:hint="eastAsia"/>
          <w:sz w:val="32"/>
          <w:szCs w:val="32"/>
        </w:rPr>
        <w:t>2</w:t>
      </w:r>
      <w:r>
        <w:rPr>
          <w:rFonts w:ascii="仿宋" w:eastAsia="仿宋" w:hAnsi="仿宋" w:cs="仿宋" w:hint="eastAsia"/>
          <w:sz w:val="32"/>
          <w:szCs w:val="32"/>
        </w:rPr>
        <w:t>项，发表文章</w:t>
      </w:r>
      <w:r>
        <w:rPr>
          <w:rFonts w:ascii="仿宋" w:eastAsia="仿宋" w:hAnsi="仿宋" w:cs="仿宋" w:hint="eastAsia"/>
          <w:sz w:val="32"/>
          <w:szCs w:val="32"/>
        </w:rPr>
        <w:t>3</w:t>
      </w:r>
      <w:r>
        <w:rPr>
          <w:rFonts w:ascii="仿宋" w:eastAsia="仿宋" w:hAnsi="仿宋" w:cs="仿宋" w:hint="eastAsia"/>
          <w:sz w:val="32"/>
          <w:szCs w:val="32"/>
        </w:rPr>
        <w:t>篇。量体裁衣，助力辅导员自我提升，鼓励继续深造，目前已有一人成功申请博士</w:t>
      </w:r>
      <w:r>
        <w:rPr>
          <w:rFonts w:ascii="仿宋" w:eastAsia="仿宋" w:hAnsi="仿宋" w:cs="仿宋" w:hint="eastAsia"/>
          <w:sz w:val="32"/>
          <w:szCs w:val="32"/>
        </w:rPr>
        <w:lastRenderedPageBreak/>
        <w:t>教育。</w:t>
      </w:r>
    </w:p>
    <w:p w:rsidR="00981C09" w:rsidRDefault="003A4AB8">
      <w:pPr>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4</w:t>
      </w:r>
      <w:r>
        <w:rPr>
          <w:rFonts w:ascii="仿宋" w:eastAsia="仿宋" w:hAnsi="仿宋" w:cs="仿宋" w:hint="eastAsia"/>
          <w:sz w:val="32"/>
          <w:szCs w:val="32"/>
        </w:rPr>
        <w:t>、</w:t>
      </w:r>
      <w:r>
        <w:rPr>
          <w:rFonts w:ascii="仿宋" w:eastAsia="仿宋" w:hAnsi="仿宋" w:cs="仿宋" w:hint="eastAsia"/>
          <w:sz w:val="32"/>
          <w:szCs w:val="32"/>
        </w:rPr>
        <w:t>把力气用在就业实战上，体现“帮扶”</w:t>
      </w:r>
    </w:p>
    <w:p w:rsidR="00981C09" w:rsidRDefault="003A4AB8">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提出就业工作</w:t>
      </w:r>
      <w:r>
        <w:rPr>
          <w:rFonts w:ascii="仿宋" w:eastAsia="仿宋" w:hAnsi="仿宋" w:cs="仿宋" w:hint="eastAsia"/>
          <w:sz w:val="32"/>
          <w:szCs w:val="32"/>
        </w:rPr>
        <w:t>5</w:t>
      </w:r>
      <w:r>
        <w:rPr>
          <w:rFonts w:ascii="仿宋" w:eastAsia="仿宋" w:hAnsi="仿宋" w:cs="仿宋" w:hint="eastAsia"/>
          <w:sz w:val="32"/>
          <w:szCs w:val="32"/>
        </w:rPr>
        <w:t>个“早”：早准备、早动员、早实践、早完善、早就业。成立毕业生就业工作小组，做到就业工作有计划有措施。将学生按毕业方向从低年级起分类管理，不同类别学生给予针对性指导。跨境电商学习团队、创新创业团队、考研帮、专业实训等均是我系对接学生发展意愿基础上的创新做法。</w:t>
      </w:r>
    </w:p>
    <w:p w:rsidR="00981C09" w:rsidRDefault="003A4AB8">
      <w:pPr>
        <w:spacing w:line="360" w:lineRule="auto"/>
        <w:ind w:firstLineChars="200" w:firstLine="640"/>
        <w:rPr>
          <w:rFonts w:ascii="仿宋" w:eastAsia="仿宋" w:hAnsi="仿宋" w:cs="仿宋"/>
          <w:sz w:val="30"/>
          <w:szCs w:val="30"/>
        </w:rPr>
      </w:pPr>
      <w:r>
        <w:rPr>
          <w:rFonts w:ascii="仿宋" w:eastAsia="仿宋" w:hAnsi="仿宋" w:cs="仿宋" w:hint="eastAsia"/>
          <w:sz w:val="32"/>
          <w:szCs w:val="32"/>
        </w:rPr>
        <w:t>通过体系谋划和多措并举，大大提升了我系各届毕业生就业率和考研率，</w:t>
      </w:r>
      <w:r>
        <w:rPr>
          <w:rFonts w:ascii="仿宋" w:eastAsia="仿宋" w:hAnsi="仿宋" w:cs="仿宋" w:hint="eastAsia"/>
          <w:sz w:val="32"/>
          <w:szCs w:val="32"/>
        </w:rPr>
        <w:t>2018</w:t>
      </w:r>
      <w:r>
        <w:rPr>
          <w:rFonts w:ascii="仿宋" w:eastAsia="仿宋" w:hAnsi="仿宋" w:cs="仿宋" w:hint="eastAsia"/>
          <w:sz w:val="32"/>
          <w:szCs w:val="32"/>
        </w:rPr>
        <w:t>届我系毕业生就业率达到了</w:t>
      </w:r>
      <w:r>
        <w:rPr>
          <w:rFonts w:ascii="仿宋" w:eastAsia="仿宋" w:hAnsi="仿宋" w:cs="仿宋" w:hint="eastAsia"/>
          <w:sz w:val="32"/>
          <w:szCs w:val="32"/>
        </w:rPr>
        <w:t>99.25%</w:t>
      </w:r>
      <w:r>
        <w:rPr>
          <w:rFonts w:ascii="仿宋" w:eastAsia="仿宋" w:hAnsi="仿宋" w:cs="仿宋" w:hint="eastAsia"/>
          <w:sz w:val="32"/>
          <w:szCs w:val="32"/>
        </w:rPr>
        <w:t>。</w:t>
      </w:r>
      <w:r>
        <w:rPr>
          <w:rFonts w:ascii="仿宋" w:eastAsia="仿宋" w:hAnsi="仿宋" w:cs="仿宋" w:hint="eastAsia"/>
          <w:sz w:val="30"/>
          <w:szCs w:val="30"/>
        </w:rPr>
        <w:t xml:space="preserve"> </w:t>
      </w:r>
    </w:p>
    <w:p w:rsidR="00981C09" w:rsidRDefault="003A4AB8">
      <w:pPr>
        <w:spacing w:line="360" w:lineRule="auto"/>
        <w:ind w:firstLineChars="200" w:firstLine="643"/>
        <w:rPr>
          <w:rFonts w:ascii="黑体" w:eastAsia="黑体" w:hAnsi="黑体" w:cs="黑体"/>
          <w:b/>
          <w:bCs/>
          <w:sz w:val="32"/>
          <w:szCs w:val="32"/>
        </w:rPr>
      </w:pPr>
      <w:r>
        <w:rPr>
          <w:rFonts w:ascii="黑体" w:eastAsia="黑体" w:hAnsi="黑体" w:cs="黑体" w:hint="eastAsia"/>
          <w:b/>
          <w:bCs/>
          <w:sz w:val="32"/>
          <w:szCs w:val="32"/>
        </w:rPr>
        <w:t>三、认</w:t>
      </w:r>
      <w:r>
        <w:rPr>
          <w:rFonts w:ascii="黑体" w:eastAsia="黑体" w:hAnsi="黑体" w:cs="黑体" w:hint="eastAsia"/>
          <w:b/>
          <w:bCs/>
          <w:sz w:val="32"/>
          <w:szCs w:val="32"/>
        </w:rPr>
        <w:t>真落实党风廉政建设主体责任</w:t>
      </w:r>
    </w:p>
    <w:p w:rsidR="00981C09" w:rsidRDefault="003A4AB8">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在工作中，能够正确处理好个人与领导、同事、学生的关系，廉洁奉公，率先垂范。坚持党务公开、院务公开，认真落实“三重一大”决策制度。在生活中，关心关注教职工的思想动态和生活状况，了解掌握教职工的工作动向和工作重点；坚持言教与身教有机结合，长期与学生进行对话交流，解决实际问题，不断增强“人文关怀”特色育人氛围。</w:t>
      </w:r>
    </w:p>
    <w:p w:rsidR="00981C09" w:rsidRDefault="003A4AB8">
      <w:pPr>
        <w:spacing w:line="360" w:lineRule="auto"/>
        <w:ind w:firstLineChars="200" w:firstLine="643"/>
        <w:rPr>
          <w:rFonts w:ascii="黑体" w:eastAsia="黑体" w:hAnsi="黑体" w:cs="黑体"/>
          <w:b/>
          <w:bCs/>
          <w:sz w:val="32"/>
          <w:szCs w:val="32"/>
        </w:rPr>
      </w:pPr>
      <w:bookmarkStart w:id="0" w:name="_GoBack"/>
      <w:bookmarkEnd w:id="0"/>
      <w:r>
        <w:rPr>
          <w:rFonts w:ascii="黑体" w:eastAsia="黑体" w:hAnsi="黑体" w:cs="黑体" w:hint="eastAsia"/>
          <w:b/>
          <w:bCs/>
          <w:sz w:val="32"/>
          <w:szCs w:val="32"/>
        </w:rPr>
        <w:t>四、今后努力方向</w:t>
      </w:r>
    </w:p>
    <w:p w:rsidR="00981C09" w:rsidRDefault="003A4AB8">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（一）加强对业务知识和其他方面知识的学习，武装自己，不断提高运用理论知识指导实践的能力，更好地解决工作中面临的新情况和新问题。</w:t>
      </w:r>
    </w:p>
    <w:p w:rsidR="00981C09" w:rsidRDefault="003A4AB8">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（二）通过走出去和请进来，多方</w:t>
      </w:r>
      <w:r>
        <w:rPr>
          <w:rFonts w:ascii="仿宋" w:eastAsia="仿宋" w:hAnsi="仿宋" w:cs="仿宋" w:hint="eastAsia"/>
          <w:sz w:val="32"/>
          <w:szCs w:val="32"/>
        </w:rPr>
        <w:t>借鉴，不断加强对素</w:t>
      </w:r>
      <w:r>
        <w:rPr>
          <w:rFonts w:ascii="仿宋" w:eastAsia="仿宋" w:hAnsi="仿宋" w:cs="仿宋" w:hint="eastAsia"/>
          <w:sz w:val="32"/>
          <w:szCs w:val="32"/>
        </w:rPr>
        <w:lastRenderedPageBreak/>
        <w:t>质教育、课程改革等方面的学习与研究，不断积累应用型成果。</w:t>
      </w:r>
    </w:p>
    <w:p w:rsidR="00981C09" w:rsidRDefault="003A4AB8">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（三）从事务性工作中解脱出来，广泛深入地与教职工和学生沟通思想，交流意见，及时掌握他们的思想动态、真实感受和迫切需求，更好地做好服务工作。</w:t>
      </w:r>
    </w:p>
    <w:p w:rsidR="00981C09" w:rsidRDefault="003A4AB8">
      <w:pPr>
        <w:spacing w:line="600" w:lineRule="exact"/>
        <w:rPr>
          <w:rFonts w:ascii="仿宋" w:eastAsia="仿宋" w:hAnsi="仿宋" w:cs="仿宋"/>
          <w:sz w:val="30"/>
          <w:szCs w:val="30"/>
        </w:rPr>
      </w:pPr>
      <w:r>
        <w:rPr>
          <w:rFonts w:ascii="仿宋" w:eastAsia="仿宋" w:hAnsi="仿宋" w:cs="仿宋" w:hint="eastAsia"/>
          <w:sz w:val="30"/>
          <w:szCs w:val="30"/>
        </w:rPr>
        <w:t xml:space="preserve"> </w:t>
      </w:r>
    </w:p>
    <w:p w:rsidR="00981C09" w:rsidRDefault="00981C09">
      <w:pPr>
        <w:spacing w:line="600" w:lineRule="exact"/>
        <w:rPr>
          <w:rFonts w:ascii="仿宋" w:eastAsia="仿宋" w:hAnsi="仿宋" w:cs="仿宋"/>
          <w:sz w:val="30"/>
          <w:szCs w:val="30"/>
        </w:rPr>
      </w:pPr>
    </w:p>
    <w:sectPr w:rsidR="00981C09" w:rsidSect="00981C09">
      <w:pgSz w:w="11906" w:h="16838"/>
      <w:pgMar w:top="1389" w:right="1800" w:bottom="1389"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auto"/>
    <w:pitch w:val="variable"/>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B0BB9"/>
    <w:rsid w:val="000141FE"/>
    <w:rsid w:val="003A4AB8"/>
    <w:rsid w:val="005B0BB9"/>
    <w:rsid w:val="007C436B"/>
    <w:rsid w:val="00981C09"/>
    <w:rsid w:val="062B7FA3"/>
    <w:rsid w:val="064721DB"/>
    <w:rsid w:val="07230E7B"/>
    <w:rsid w:val="08F15AEB"/>
    <w:rsid w:val="0AB22C71"/>
    <w:rsid w:val="0D654EFE"/>
    <w:rsid w:val="0DFC69FC"/>
    <w:rsid w:val="0EEC734D"/>
    <w:rsid w:val="100C6776"/>
    <w:rsid w:val="121068E1"/>
    <w:rsid w:val="15F64D8B"/>
    <w:rsid w:val="16143300"/>
    <w:rsid w:val="18FB08EE"/>
    <w:rsid w:val="191C2E46"/>
    <w:rsid w:val="1F64128E"/>
    <w:rsid w:val="1FDD0001"/>
    <w:rsid w:val="233F5DE9"/>
    <w:rsid w:val="2370106E"/>
    <w:rsid w:val="258C65FE"/>
    <w:rsid w:val="26615E6A"/>
    <w:rsid w:val="27DE1C8C"/>
    <w:rsid w:val="2DF13A6B"/>
    <w:rsid w:val="2EB70ADB"/>
    <w:rsid w:val="302C7D0C"/>
    <w:rsid w:val="312D6BAA"/>
    <w:rsid w:val="344D59C0"/>
    <w:rsid w:val="379D7B87"/>
    <w:rsid w:val="39315DAF"/>
    <w:rsid w:val="3991645F"/>
    <w:rsid w:val="44E16D20"/>
    <w:rsid w:val="45723DDD"/>
    <w:rsid w:val="45B230A3"/>
    <w:rsid w:val="460504A9"/>
    <w:rsid w:val="50EA1010"/>
    <w:rsid w:val="51FF3148"/>
    <w:rsid w:val="555B54BC"/>
    <w:rsid w:val="57465F06"/>
    <w:rsid w:val="57A777E3"/>
    <w:rsid w:val="5C0117CC"/>
    <w:rsid w:val="5C177B63"/>
    <w:rsid w:val="5FCC39B7"/>
    <w:rsid w:val="60054609"/>
    <w:rsid w:val="60A467C3"/>
    <w:rsid w:val="62B2232E"/>
    <w:rsid w:val="631C266E"/>
    <w:rsid w:val="637F72A5"/>
    <w:rsid w:val="654C110C"/>
    <w:rsid w:val="669D58DC"/>
    <w:rsid w:val="67ED6A3C"/>
    <w:rsid w:val="6AFF44AF"/>
    <w:rsid w:val="6CBD58AF"/>
    <w:rsid w:val="73DC38A5"/>
    <w:rsid w:val="78084824"/>
    <w:rsid w:val="79666F87"/>
    <w:rsid w:val="7A0C56AD"/>
    <w:rsid w:val="7B903764"/>
    <w:rsid w:val="7F4E16B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1C09"/>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4</Pages>
  <Words>240</Words>
  <Characters>1370</Characters>
  <Application>Microsoft Office Word</Application>
  <DocSecurity>0</DocSecurity>
  <Lines>11</Lines>
  <Paragraphs>3</Paragraphs>
  <ScaleCrop>false</ScaleCrop>
  <Company/>
  <LinksUpToDate>false</LinksUpToDate>
  <CharactersWithSpaces>1607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cp:lastPrinted>2018-12-09T09:26:00Z</cp:lastPrinted>
  <dcterms:created xsi:type="dcterms:W3CDTF">2018-12-04T00:28:00Z</dcterms:created>
  <dcterms:modified xsi:type="dcterms:W3CDTF">2018-12-26T01:56:00Z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2052-11.1.0.8013</vt:lpwstr>
  </property>
</Properties>
</file>