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127" w:rsidRPr="009F7D96" w:rsidRDefault="00503127" w:rsidP="00503127">
      <w:pPr>
        <w:spacing w:line="560" w:lineRule="exact"/>
        <w:jc w:val="center"/>
        <w:rPr>
          <w:rFonts w:ascii="方正小标宋简体" w:eastAsia="方正小标宋简体" w:hAnsiTheme="majorEastAsia" w:hint="eastAsia"/>
          <w:sz w:val="44"/>
          <w:szCs w:val="44"/>
        </w:rPr>
      </w:pPr>
      <w:r w:rsidRPr="009F7D96">
        <w:rPr>
          <w:rFonts w:ascii="方正小标宋简体" w:eastAsia="方正小标宋简体" w:hAnsiTheme="majorEastAsia" w:hint="eastAsia"/>
          <w:sz w:val="44"/>
          <w:szCs w:val="44"/>
        </w:rPr>
        <w:t>述 职 述 廉 报 告</w:t>
      </w:r>
    </w:p>
    <w:p w:rsidR="00503127" w:rsidRPr="009F7D96" w:rsidRDefault="00503127" w:rsidP="00503127">
      <w:pPr>
        <w:spacing w:line="560" w:lineRule="exact"/>
        <w:jc w:val="center"/>
        <w:rPr>
          <w:rFonts w:ascii="仿宋_GB2312" w:eastAsia="仿宋_GB2312" w:hAnsi="仿宋" w:hint="eastAsia"/>
          <w:sz w:val="32"/>
          <w:szCs w:val="32"/>
        </w:rPr>
      </w:pPr>
      <w:r w:rsidRPr="009F7D96">
        <w:rPr>
          <w:rFonts w:ascii="仿宋_GB2312" w:eastAsia="仿宋_GB2312" w:hAnsi="仿宋" w:hint="eastAsia"/>
          <w:sz w:val="32"/>
          <w:szCs w:val="32"/>
        </w:rPr>
        <w:t xml:space="preserve"> 经济管理学院   郭海燕</w:t>
      </w:r>
    </w:p>
    <w:p w:rsidR="003B6939" w:rsidRPr="009F7D96" w:rsidRDefault="003B6939" w:rsidP="00503127">
      <w:pPr>
        <w:spacing w:line="560" w:lineRule="exact"/>
        <w:jc w:val="center"/>
        <w:rPr>
          <w:rFonts w:ascii="仿宋_GB2312" w:eastAsia="仿宋_GB2312" w:hAnsi="仿宋" w:hint="eastAsia"/>
          <w:sz w:val="32"/>
          <w:szCs w:val="32"/>
        </w:rPr>
      </w:pPr>
    </w:p>
    <w:p w:rsidR="00503127" w:rsidRPr="009F7D96" w:rsidRDefault="00503127" w:rsidP="00503127">
      <w:pPr>
        <w:spacing w:line="560" w:lineRule="exact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9F7D96">
        <w:rPr>
          <w:rFonts w:ascii="仿宋_GB2312" w:eastAsia="仿宋_GB2312" w:hAnsi="仿宋" w:hint="eastAsia"/>
          <w:sz w:val="32"/>
          <w:szCs w:val="32"/>
        </w:rPr>
        <w:t>201</w:t>
      </w:r>
      <w:r w:rsidR="00101155" w:rsidRPr="009F7D96">
        <w:rPr>
          <w:rFonts w:ascii="仿宋_GB2312" w:eastAsia="仿宋_GB2312" w:hAnsi="仿宋" w:hint="eastAsia"/>
          <w:sz w:val="32"/>
          <w:szCs w:val="32"/>
        </w:rPr>
        <w:t>8</w:t>
      </w:r>
      <w:r w:rsidRPr="009F7D96">
        <w:rPr>
          <w:rFonts w:ascii="仿宋_GB2312" w:eastAsia="仿宋_GB2312" w:hAnsi="仿宋" w:hint="eastAsia"/>
          <w:sz w:val="32"/>
          <w:szCs w:val="32"/>
        </w:rPr>
        <w:t>年，在大学党委</w:t>
      </w:r>
      <w:r w:rsidR="0038419F" w:rsidRPr="009F7D96">
        <w:rPr>
          <w:rFonts w:ascii="仿宋_GB2312" w:eastAsia="仿宋_GB2312" w:hAnsi="仿宋" w:hint="eastAsia"/>
          <w:sz w:val="32"/>
          <w:szCs w:val="32"/>
        </w:rPr>
        <w:t>和</w:t>
      </w:r>
      <w:r w:rsidR="00483D47" w:rsidRPr="009F7D96">
        <w:rPr>
          <w:rFonts w:ascii="仿宋_GB2312" w:eastAsia="仿宋_GB2312" w:hAnsi="仿宋" w:hint="eastAsia"/>
          <w:sz w:val="32"/>
          <w:szCs w:val="32"/>
        </w:rPr>
        <w:t>校纪委</w:t>
      </w:r>
      <w:r w:rsidRPr="009F7D96">
        <w:rPr>
          <w:rFonts w:ascii="仿宋_GB2312" w:eastAsia="仿宋_GB2312" w:hAnsi="仿宋" w:hint="eastAsia"/>
          <w:sz w:val="32"/>
          <w:szCs w:val="32"/>
        </w:rPr>
        <w:t>的领导</w:t>
      </w:r>
      <w:r w:rsidR="00483D47" w:rsidRPr="009F7D96">
        <w:rPr>
          <w:rFonts w:ascii="仿宋_GB2312" w:eastAsia="仿宋_GB2312" w:hAnsi="仿宋" w:hint="eastAsia"/>
          <w:sz w:val="32"/>
          <w:szCs w:val="32"/>
        </w:rPr>
        <w:t>下，在</w:t>
      </w:r>
      <w:r w:rsidRPr="009F7D96">
        <w:rPr>
          <w:rFonts w:ascii="仿宋_GB2312" w:eastAsia="仿宋_GB2312" w:hAnsi="仿宋" w:hint="eastAsia"/>
          <w:sz w:val="32"/>
          <w:szCs w:val="32"/>
        </w:rPr>
        <w:t>经管学院党委</w:t>
      </w:r>
      <w:r w:rsidR="00410512" w:rsidRPr="009F7D96">
        <w:rPr>
          <w:rFonts w:ascii="仿宋_GB2312" w:eastAsia="仿宋_GB2312" w:hAnsi="仿宋" w:hint="eastAsia"/>
          <w:sz w:val="32"/>
          <w:szCs w:val="32"/>
        </w:rPr>
        <w:t>和</w:t>
      </w:r>
      <w:r w:rsidRPr="009F7D96">
        <w:rPr>
          <w:rFonts w:ascii="仿宋_GB2312" w:eastAsia="仿宋_GB2312" w:hAnsi="仿宋" w:hint="eastAsia"/>
          <w:sz w:val="32"/>
          <w:szCs w:val="32"/>
        </w:rPr>
        <w:t>系部门的支持下，较好地完成了各项工作任务。做到了学习有成效、工作有成就、廉政得巩固，个人素质和领导能力有提高。现就一年来的德、能、勤、绩、廉情况，总结述职如下:</w:t>
      </w:r>
    </w:p>
    <w:p w:rsidR="00503127" w:rsidRPr="009F7D96" w:rsidRDefault="00503127" w:rsidP="009F7D96">
      <w:pPr>
        <w:spacing w:line="560" w:lineRule="exact"/>
        <w:ind w:firstLineChars="200" w:firstLine="640"/>
        <w:rPr>
          <w:rFonts w:ascii="黑体" w:eastAsia="黑体" w:hAnsi="黑体" w:hint="eastAsia"/>
          <w:sz w:val="32"/>
          <w:szCs w:val="32"/>
        </w:rPr>
      </w:pPr>
      <w:r w:rsidRPr="009F7D96">
        <w:rPr>
          <w:rFonts w:ascii="黑体" w:eastAsia="黑体" w:hAnsi="黑体" w:hint="eastAsia"/>
          <w:sz w:val="32"/>
          <w:szCs w:val="32"/>
        </w:rPr>
        <w:t>一、认真学习，提高理论素养，增强工作能力</w:t>
      </w:r>
    </w:p>
    <w:p w:rsidR="00503127" w:rsidRPr="009F7D96" w:rsidRDefault="00FD7922" w:rsidP="00037554">
      <w:pPr>
        <w:spacing w:line="560" w:lineRule="exact"/>
        <w:ind w:firstLine="645"/>
        <w:rPr>
          <w:rFonts w:ascii="仿宋_GB2312" w:eastAsia="仿宋_GB2312" w:hAnsi="仿宋" w:hint="eastAsia"/>
          <w:sz w:val="32"/>
          <w:szCs w:val="32"/>
        </w:rPr>
      </w:pPr>
      <w:r w:rsidRPr="009F7D96">
        <w:rPr>
          <w:rFonts w:ascii="仿宋_GB2312" w:eastAsia="仿宋_GB2312" w:hAnsi="仿宋" w:hint="eastAsia"/>
          <w:sz w:val="32"/>
          <w:szCs w:val="32"/>
        </w:rPr>
        <w:t>即将过去的一年始终把</w:t>
      </w:r>
      <w:r w:rsidR="00503127" w:rsidRPr="009F7D96">
        <w:rPr>
          <w:rFonts w:ascii="仿宋_GB2312" w:eastAsia="仿宋_GB2312" w:hAnsi="仿宋" w:hint="eastAsia"/>
          <w:sz w:val="32"/>
          <w:szCs w:val="32"/>
        </w:rPr>
        <w:t>学习当作一种政治责任，当作提高自身素养的必修课。认真</w:t>
      </w:r>
      <w:r w:rsidR="008B4BDF" w:rsidRPr="009F7D96">
        <w:rPr>
          <w:rFonts w:ascii="仿宋_GB2312" w:eastAsia="仿宋_GB2312" w:hAnsi="仿宋" w:hint="eastAsia"/>
          <w:sz w:val="32"/>
          <w:szCs w:val="32"/>
        </w:rPr>
        <w:t>研读</w:t>
      </w:r>
      <w:r w:rsidR="007D6425" w:rsidRPr="009F7D96">
        <w:rPr>
          <w:rFonts w:ascii="仿宋_GB2312" w:eastAsia="仿宋_GB2312" w:hAnsi="仿宋" w:hint="eastAsia"/>
          <w:sz w:val="32"/>
          <w:szCs w:val="32"/>
        </w:rPr>
        <w:t>了</w:t>
      </w:r>
      <w:r w:rsidR="008B4BDF" w:rsidRPr="009F7D96">
        <w:rPr>
          <w:rFonts w:ascii="仿宋_GB2312" w:eastAsia="仿宋_GB2312" w:hAnsi="仿宋" w:hint="eastAsia"/>
          <w:sz w:val="32"/>
          <w:szCs w:val="32"/>
        </w:rPr>
        <w:t>《中国共产党章程》</w:t>
      </w:r>
      <w:r w:rsidR="00B0607C" w:rsidRPr="009F7D96">
        <w:rPr>
          <w:rFonts w:ascii="仿宋_GB2312" w:eastAsia="仿宋_GB2312" w:hAnsi="仿宋" w:hint="eastAsia"/>
          <w:sz w:val="32"/>
          <w:szCs w:val="32"/>
        </w:rPr>
        <w:t>和《中国共产党纪律处分条例》</w:t>
      </w:r>
      <w:r w:rsidR="008B4BDF" w:rsidRPr="009F7D96">
        <w:rPr>
          <w:rFonts w:ascii="仿宋_GB2312" w:eastAsia="仿宋_GB2312" w:hAnsi="仿宋" w:hint="eastAsia"/>
          <w:sz w:val="32"/>
          <w:szCs w:val="32"/>
        </w:rPr>
        <w:t>，</w:t>
      </w:r>
      <w:r w:rsidR="00037554" w:rsidRPr="009F7D96">
        <w:rPr>
          <w:rFonts w:ascii="仿宋_GB2312" w:eastAsia="仿宋_GB2312" w:hAnsi="仿宋" w:hint="eastAsia"/>
          <w:color w:val="000000"/>
          <w:sz w:val="32"/>
          <w:szCs w:val="32"/>
          <w:shd w:val="clear" w:color="auto" w:fill="FFFFFF"/>
        </w:rPr>
        <w:t>学习</w:t>
      </w:r>
      <w:r w:rsidR="00037554" w:rsidRPr="009F7D96">
        <w:rPr>
          <w:rFonts w:ascii="仿宋_GB2312" w:eastAsia="仿宋_GB2312" w:hAnsi="仿宋" w:hint="eastAsia"/>
          <w:sz w:val="32"/>
          <w:szCs w:val="32"/>
        </w:rPr>
        <w:t>党风廉政建设和高校</w:t>
      </w:r>
      <w:r w:rsidR="00325DCF" w:rsidRPr="009F7D96">
        <w:rPr>
          <w:rFonts w:ascii="仿宋_GB2312" w:eastAsia="仿宋_GB2312" w:hAnsi="仿宋" w:hint="eastAsia"/>
          <w:sz w:val="32"/>
          <w:szCs w:val="32"/>
        </w:rPr>
        <w:t>反腐败</w:t>
      </w:r>
      <w:r w:rsidR="00037554" w:rsidRPr="009F7D96">
        <w:rPr>
          <w:rFonts w:ascii="仿宋_GB2312" w:eastAsia="仿宋_GB2312" w:hAnsi="仿宋" w:hint="eastAsia"/>
          <w:sz w:val="32"/>
          <w:szCs w:val="32"/>
        </w:rPr>
        <w:t>工作的知识和经验，不断汲取政治、行政、教育、管理等方面的新知识、新思想、新观念。</w:t>
      </w:r>
      <w:r w:rsidR="00503127" w:rsidRPr="009F7D96">
        <w:rPr>
          <w:rFonts w:ascii="仿宋_GB2312" w:eastAsia="仿宋_GB2312" w:hAnsi="仿宋" w:hint="eastAsia"/>
          <w:sz w:val="32"/>
          <w:szCs w:val="32"/>
        </w:rPr>
        <w:t>利用开会和处级干部集中学习的机会，认真听取领导讲话、学习有关文件</w:t>
      </w:r>
      <w:r w:rsidRPr="009F7D96">
        <w:rPr>
          <w:rFonts w:ascii="仿宋_GB2312" w:eastAsia="仿宋_GB2312" w:hAnsi="仿宋" w:hint="eastAsia"/>
          <w:sz w:val="32"/>
          <w:szCs w:val="32"/>
        </w:rPr>
        <w:t>。</w:t>
      </w:r>
      <w:r w:rsidR="00503127" w:rsidRPr="009F7D96">
        <w:rPr>
          <w:rFonts w:ascii="仿宋_GB2312" w:eastAsia="仿宋_GB2312" w:hAnsi="仿宋" w:hint="eastAsia"/>
          <w:sz w:val="32"/>
          <w:szCs w:val="32"/>
        </w:rPr>
        <w:t>通过不同渠道、不同场合的用心学习，进一步提高了理论素养。</w:t>
      </w:r>
    </w:p>
    <w:p w:rsidR="00503127" w:rsidRPr="009F7D96" w:rsidRDefault="00503127" w:rsidP="00503127">
      <w:pPr>
        <w:spacing w:line="560" w:lineRule="exact"/>
        <w:rPr>
          <w:rFonts w:ascii="黑体" w:eastAsia="黑体" w:hAnsi="黑体" w:hint="eastAsia"/>
          <w:sz w:val="32"/>
          <w:szCs w:val="32"/>
        </w:rPr>
      </w:pPr>
      <w:r w:rsidRPr="009F7D96">
        <w:rPr>
          <w:rFonts w:ascii="黑体" w:eastAsia="黑体" w:hAnsi="黑体" w:hint="eastAsia"/>
          <w:sz w:val="32"/>
          <w:szCs w:val="32"/>
        </w:rPr>
        <w:t xml:space="preserve">    二、调查研究、勤于思考，为学院科学发展献计出力</w:t>
      </w:r>
    </w:p>
    <w:p w:rsidR="00503127" w:rsidRPr="009F7D96" w:rsidRDefault="00503127" w:rsidP="00503127">
      <w:pPr>
        <w:spacing w:line="560" w:lineRule="exact"/>
        <w:rPr>
          <w:rFonts w:ascii="仿宋_GB2312" w:eastAsia="仿宋_GB2312" w:hAnsi="仿宋" w:hint="eastAsia"/>
          <w:sz w:val="32"/>
          <w:szCs w:val="32"/>
        </w:rPr>
      </w:pPr>
      <w:r w:rsidRPr="009F7D96">
        <w:rPr>
          <w:rFonts w:ascii="仿宋_GB2312" w:eastAsia="仿宋_GB2312" w:hAnsi="仿宋" w:hint="eastAsia"/>
          <w:sz w:val="32"/>
          <w:szCs w:val="32"/>
        </w:rPr>
        <w:t xml:space="preserve">　 </w:t>
      </w:r>
      <w:r w:rsidR="00B44D30" w:rsidRPr="009F7D96">
        <w:rPr>
          <w:rFonts w:ascii="仿宋_GB2312" w:eastAsia="仿宋_GB2312" w:hAnsi="仿宋" w:hint="eastAsia"/>
          <w:sz w:val="32"/>
          <w:szCs w:val="32"/>
        </w:rPr>
        <w:t xml:space="preserve"> 深入开展调查研究，掌握实际情况，做到情况明、数字准、责任清、作风正、工作实。</w:t>
      </w:r>
      <w:r w:rsidRPr="009F7D96">
        <w:rPr>
          <w:rFonts w:ascii="仿宋_GB2312" w:eastAsia="仿宋_GB2312" w:hAnsi="仿宋" w:hint="eastAsia"/>
          <w:sz w:val="32"/>
          <w:szCs w:val="32"/>
        </w:rPr>
        <w:t>在工作中，注重调查研究</w:t>
      </w:r>
      <w:r w:rsidR="00496E89" w:rsidRPr="009F7D96">
        <w:rPr>
          <w:rFonts w:ascii="仿宋_GB2312" w:eastAsia="仿宋_GB2312" w:hAnsi="仿宋" w:hint="eastAsia"/>
          <w:sz w:val="32"/>
          <w:szCs w:val="32"/>
        </w:rPr>
        <w:t>，</w:t>
      </w:r>
      <w:r w:rsidR="00B85786" w:rsidRPr="009F7D96">
        <w:rPr>
          <w:rFonts w:ascii="仿宋_GB2312" w:eastAsia="仿宋_GB2312" w:hAnsi="仿宋" w:hint="eastAsia"/>
          <w:sz w:val="32"/>
          <w:szCs w:val="32"/>
        </w:rPr>
        <w:t>经常到</w:t>
      </w:r>
      <w:r w:rsidRPr="009F7D96">
        <w:rPr>
          <w:rFonts w:ascii="仿宋_GB2312" w:eastAsia="仿宋_GB2312" w:hAnsi="仿宋" w:hint="eastAsia"/>
          <w:sz w:val="32"/>
          <w:szCs w:val="32"/>
        </w:rPr>
        <w:t>系部进行实地走访调研，了解和掌握第一手情况，防止工作中的盲目性和片面性。勤于思考，注重正确理解、合理把握政策尺度，防止工作失当。坚持重大事项及时汇报，做到到位不越位。对待分管工作，注意沟通和协调，既出主意，扮演好领导角色，又充分发扬民主，发挥集体力量，充分调动大家的工作</w:t>
      </w:r>
      <w:r w:rsidRPr="009F7D96">
        <w:rPr>
          <w:rFonts w:ascii="仿宋_GB2312" w:eastAsia="仿宋_GB2312" w:hAnsi="仿宋" w:hint="eastAsia"/>
          <w:sz w:val="32"/>
          <w:szCs w:val="32"/>
        </w:rPr>
        <w:lastRenderedPageBreak/>
        <w:t>积极性和创造性，做群众的一分子。对于学院决策的执行和推动，能从学院整体和长远利益角度加强对部门的指导，积极为学院的科学发展献计出力。</w:t>
      </w:r>
    </w:p>
    <w:p w:rsidR="00503127" w:rsidRPr="009F7D96" w:rsidRDefault="00503127" w:rsidP="00503127">
      <w:pPr>
        <w:spacing w:line="560" w:lineRule="exact"/>
        <w:rPr>
          <w:rFonts w:ascii="黑体" w:eastAsia="黑体" w:hAnsi="黑体" w:hint="eastAsia"/>
          <w:sz w:val="32"/>
          <w:szCs w:val="32"/>
        </w:rPr>
      </w:pPr>
      <w:r w:rsidRPr="009F7D96">
        <w:rPr>
          <w:rFonts w:ascii="黑体" w:eastAsia="黑体" w:hAnsi="黑体" w:hint="eastAsia"/>
          <w:sz w:val="32"/>
          <w:szCs w:val="32"/>
        </w:rPr>
        <w:t xml:space="preserve">    三、扎实工作，强化指导协调，切实做好分管工作</w:t>
      </w:r>
    </w:p>
    <w:p w:rsidR="009D2B5F" w:rsidRPr="009F7D96" w:rsidRDefault="00503127" w:rsidP="009D2B5F">
      <w:pPr>
        <w:spacing w:line="560" w:lineRule="exact"/>
        <w:ind w:firstLine="645"/>
        <w:rPr>
          <w:rFonts w:ascii="仿宋_GB2312" w:eastAsia="仿宋_GB2312" w:hAnsi="仿宋" w:hint="eastAsia"/>
          <w:sz w:val="32"/>
          <w:szCs w:val="32"/>
        </w:rPr>
      </w:pPr>
      <w:r w:rsidRPr="009F7D96">
        <w:rPr>
          <w:rFonts w:ascii="仿宋_GB2312" w:eastAsia="仿宋_GB2312" w:hAnsi="仿宋" w:hint="eastAsia"/>
          <w:sz w:val="32"/>
          <w:szCs w:val="32"/>
        </w:rPr>
        <w:t>一年来，在各级领导的支持和同志们的共同努力下，取得了一定的工作成效。主要体现在以下几个方面：</w:t>
      </w:r>
    </w:p>
    <w:p w:rsidR="0055628C" w:rsidRPr="009F7D96" w:rsidRDefault="00503127" w:rsidP="00DB46D0">
      <w:pPr>
        <w:spacing w:line="560" w:lineRule="exact"/>
        <w:ind w:firstLineChars="200" w:firstLine="640"/>
        <w:jc w:val="left"/>
        <w:rPr>
          <w:rFonts w:ascii="仿宋_GB2312" w:eastAsia="仿宋_GB2312" w:hAnsi="仿宋" w:hint="eastAsia"/>
          <w:sz w:val="32"/>
          <w:szCs w:val="32"/>
        </w:rPr>
      </w:pPr>
      <w:r w:rsidRPr="009F7D96">
        <w:rPr>
          <w:rFonts w:ascii="仿宋_GB2312" w:eastAsia="仿宋_GB2312" w:hAnsi="仿宋" w:hint="eastAsia"/>
          <w:sz w:val="32"/>
          <w:szCs w:val="32"/>
        </w:rPr>
        <w:t>（一）</w:t>
      </w:r>
      <w:r w:rsidR="00706A81" w:rsidRPr="009F7D96">
        <w:rPr>
          <w:rFonts w:ascii="仿宋_GB2312" w:eastAsia="仿宋_GB2312" w:hAnsi="仿宋" w:hint="eastAsia"/>
          <w:sz w:val="32"/>
          <w:szCs w:val="32"/>
        </w:rPr>
        <w:t>全面履行党章赋予的职责，</w:t>
      </w:r>
      <w:r w:rsidR="006A18CA" w:rsidRPr="009F7D96">
        <w:rPr>
          <w:rFonts w:ascii="仿宋_GB2312" w:eastAsia="仿宋_GB2312" w:hAnsi="仿宋" w:hint="eastAsia"/>
          <w:sz w:val="32"/>
          <w:szCs w:val="32"/>
        </w:rPr>
        <w:t>明确纪检职责定位:</w:t>
      </w:r>
      <w:r w:rsidR="006A18CA" w:rsidRPr="009F7D96">
        <w:rPr>
          <w:rFonts w:ascii="仿宋_GB2312" w:eastAsia="仿宋_GB2312" w:hAnsi="仿宋" w:cs="仿宋_GB2312" w:hint="eastAsia"/>
          <w:sz w:val="32"/>
          <w:szCs w:val="32"/>
        </w:rPr>
        <w:t xml:space="preserve"> </w:t>
      </w:r>
      <w:r w:rsidR="00706A81" w:rsidRPr="009F7D96">
        <w:rPr>
          <w:rFonts w:ascii="仿宋_GB2312" w:eastAsia="仿宋_GB2312" w:hAnsi="仿宋" w:cs="仿宋_GB2312" w:hint="eastAsia"/>
          <w:sz w:val="32"/>
          <w:szCs w:val="32"/>
        </w:rPr>
        <w:t>“监督的再监督、检查的再检查”，</w:t>
      </w:r>
      <w:r w:rsidR="00706A81" w:rsidRPr="009F7D96">
        <w:rPr>
          <w:rFonts w:ascii="仿宋_GB2312" w:eastAsia="仿宋_GB2312" w:hAnsi="仿宋" w:hint="eastAsia"/>
          <w:sz w:val="32"/>
          <w:szCs w:val="32"/>
        </w:rPr>
        <w:t>做到不越位、不缺位、不错位；聚焦党风廉政建设和反腐败斗争主业，强化对职能部门履职是否落实到位的监督，</w:t>
      </w:r>
      <w:r w:rsidR="00AB7547" w:rsidRPr="009F7D96">
        <w:rPr>
          <w:rFonts w:ascii="仿宋_GB2312" w:eastAsia="仿宋_GB2312" w:hAnsi="仿宋" w:cs="仿宋_GB2312" w:hint="eastAsia"/>
          <w:color w:val="000000"/>
          <w:sz w:val="32"/>
          <w:szCs w:val="32"/>
        </w:rPr>
        <w:t>按照“谁主管、谁负责”的原则，强化对主抓者、主责者的监督。</w:t>
      </w:r>
      <w:r w:rsidR="00AB7547" w:rsidRPr="009F7D96">
        <w:rPr>
          <w:rFonts w:ascii="仿宋_GB2312" w:eastAsia="仿宋_GB2312" w:hAnsi="仿宋" w:hint="eastAsia"/>
          <w:sz w:val="32"/>
          <w:szCs w:val="32"/>
        </w:rPr>
        <w:t xml:space="preserve"> </w:t>
      </w:r>
    </w:p>
    <w:p w:rsidR="006E3D40" w:rsidRPr="009F7D96" w:rsidRDefault="0055628C" w:rsidP="009D2B5F">
      <w:pPr>
        <w:spacing w:line="560" w:lineRule="exact"/>
        <w:ind w:firstLine="645"/>
        <w:rPr>
          <w:rFonts w:ascii="仿宋_GB2312" w:eastAsia="仿宋_GB2312" w:hAnsi="仿宋" w:hint="eastAsia"/>
          <w:sz w:val="32"/>
          <w:szCs w:val="32"/>
        </w:rPr>
      </w:pPr>
      <w:r w:rsidRPr="009F7D96">
        <w:rPr>
          <w:rFonts w:ascii="仿宋_GB2312" w:eastAsia="仿宋_GB2312" w:hAnsi="仿宋" w:hint="eastAsia"/>
          <w:sz w:val="32"/>
          <w:szCs w:val="32"/>
        </w:rPr>
        <w:t>（二）</w:t>
      </w:r>
      <w:r w:rsidR="00C04DFB" w:rsidRPr="009F7D96">
        <w:rPr>
          <w:rFonts w:ascii="仿宋_GB2312" w:eastAsia="仿宋_GB2312" w:hAnsi="仿宋" w:hint="eastAsia"/>
          <w:sz w:val="32"/>
          <w:szCs w:val="32"/>
        </w:rPr>
        <w:t>夯实基础工作。严格按规章制度办事，加强日常管理，完善各项制度，提高制度执行力。</w:t>
      </w:r>
      <w:r w:rsidR="00C04DFB" w:rsidRPr="009F7D96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加强对学院 “三重一大”、各项经费使用等工作的监督，同时</w:t>
      </w:r>
      <w:r w:rsidR="00C04DFB" w:rsidRPr="009F7D96">
        <w:rPr>
          <w:rFonts w:ascii="仿宋_GB2312" w:eastAsia="仿宋_GB2312" w:hAnsi="仿宋" w:hint="eastAsia"/>
          <w:sz w:val="32"/>
          <w:szCs w:val="32"/>
        </w:rPr>
        <w:t>抓住领导干部日常管理和监督的关键节点，</w:t>
      </w:r>
      <w:r w:rsidR="00C04DFB" w:rsidRPr="009F7D96">
        <w:rPr>
          <w:rFonts w:ascii="仿宋_GB2312" w:eastAsia="仿宋_GB2312" w:hAnsi="仿宋" w:cs="仿宋_GB2312" w:hint="eastAsia"/>
          <w:sz w:val="32"/>
          <w:szCs w:val="32"/>
        </w:rPr>
        <w:t>运用监督执纪“四种形态”，特别是第一、第二种形态，经常开展批评和自我批评、约谈函询，让咬耳扯袖、红脸出汗成为了常态。</w:t>
      </w:r>
    </w:p>
    <w:p w:rsidR="0037118B" w:rsidRPr="009F7D96" w:rsidRDefault="001F630A" w:rsidP="009D2B5F">
      <w:pPr>
        <w:spacing w:line="560" w:lineRule="exact"/>
        <w:ind w:firstLine="645"/>
        <w:rPr>
          <w:rFonts w:ascii="仿宋_GB2312" w:eastAsia="仿宋_GB2312" w:hAnsi="仿宋" w:hint="eastAsia"/>
          <w:sz w:val="32"/>
          <w:szCs w:val="32"/>
        </w:rPr>
      </w:pPr>
      <w:r w:rsidRPr="009F7D96">
        <w:rPr>
          <w:rFonts w:ascii="仿宋_GB2312" w:eastAsia="仿宋_GB2312" w:hAnsi="仿宋" w:hint="eastAsia"/>
          <w:sz w:val="32"/>
          <w:szCs w:val="32"/>
        </w:rPr>
        <w:t>（三）</w:t>
      </w:r>
      <w:r w:rsidR="00C04DFB" w:rsidRPr="009F7D96">
        <w:rPr>
          <w:rFonts w:ascii="仿宋_GB2312" w:eastAsia="仿宋_GB2312" w:hAnsi="仿宋" w:hint="eastAsia"/>
          <w:sz w:val="32"/>
          <w:szCs w:val="32"/>
        </w:rPr>
        <w:t>盯紧关键节点，严格落实中央八项规定，创造清新明快的党风校风环境。抓好反腐败工作的关键节点，不但可以有效遏制腐败增量，还可以为反腐败工作的持续性开展增加动力。院纪委紧紧抓住“节日腐败”这个关键点，着重在元旦春节、五一、十一等关键节点下发严格遵守中央八项规定的通知，严肃制度的执行，驰而不息纠正“四风”。</w:t>
      </w:r>
    </w:p>
    <w:p w:rsidR="00C04DFB" w:rsidRPr="009F7D96" w:rsidRDefault="003C0CDB" w:rsidP="00C04DFB">
      <w:pPr>
        <w:spacing w:line="560" w:lineRule="exact"/>
        <w:ind w:firstLine="645"/>
        <w:rPr>
          <w:rFonts w:ascii="仿宋_GB2312" w:eastAsia="仿宋_GB2312" w:hAnsi="仿宋" w:hint="eastAsia"/>
          <w:sz w:val="32"/>
          <w:szCs w:val="32"/>
        </w:rPr>
      </w:pPr>
      <w:r w:rsidRPr="009F7D96">
        <w:rPr>
          <w:rFonts w:ascii="仿宋_GB2312" w:eastAsia="仿宋_GB2312" w:hAnsi="仿宋" w:hint="eastAsia"/>
          <w:sz w:val="32"/>
          <w:szCs w:val="32"/>
        </w:rPr>
        <w:lastRenderedPageBreak/>
        <w:t>（四）</w:t>
      </w:r>
      <w:r w:rsidR="00C04DFB" w:rsidRPr="009F7D96">
        <w:rPr>
          <w:rFonts w:ascii="仿宋_GB2312" w:eastAsia="仿宋_GB2312" w:hAnsi="仿宋" w:hint="eastAsia"/>
          <w:color w:val="000000" w:themeColor="text1"/>
          <w:sz w:val="32"/>
          <w:szCs w:val="32"/>
        </w:rPr>
        <w:t>召开了我院的党风廉政建设情况分析会，并监督协调</w:t>
      </w:r>
      <w:r w:rsidR="005B7A90" w:rsidRPr="009F7D96">
        <w:rPr>
          <w:rFonts w:ascii="仿宋_GB2312" w:eastAsia="仿宋_GB2312" w:hAnsi="仿宋" w:hint="eastAsia"/>
          <w:color w:val="000000" w:themeColor="text1"/>
          <w:sz w:val="32"/>
          <w:szCs w:val="32"/>
        </w:rPr>
        <w:t>财务</w:t>
      </w:r>
      <w:r w:rsidR="00C04DFB" w:rsidRPr="009F7D96">
        <w:rPr>
          <w:rFonts w:ascii="仿宋_GB2312" w:eastAsia="仿宋_GB2312" w:hAnsi="仿宋" w:hint="eastAsia"/>
          <w:color w:val="000000" w:themeColor="text1"/>
          <w:sz w:val="32"/>
          <w:szCs w:val="32"/>
        </w:rPr>
        <w:t>处、</w:t>
      </w:r>
      <w:r w:rsidR="00601424" w:rsidRPr="009F7D96">
        <w:rPr>
          <w:rFonts w:ascii="仿宋_GB2312" w:eastAsia="仿宋_GB2312" w:hAnsi="仿宋" w:hint="eastAsia"/>
          <w:color w:val="000000" w:themeColor="text1"/>
          <w:sz w:val="32"/>
          <w:szCs w:val="32"/>
        </w:rPr>
        <w:t>研究生学院、</w:t>
      </w:r>
      <w:r w:rsidR="005B7A90" w:rsidRPr="009F7D96">
        <w:rPr>
          <w:rFonts w:ascii="仿宋_GB2312" w:eastAsia="仿宋_GB2312" w:hAnsi="仿宋" w:hint="eastAsia"/>
          <w:color w:val="000000" w:themeColor="text1"/>
          <w:sz w:val="32"/>
          <w:szCs w:val="32"/>
        </w:rPr>
        <w:t>会计</w:t>
      </w:r>
      <w:r w:rsidR="00C04DFB" w:rsidRPr="009F7D96">
        <w:rPr>
          <w:rFonts w:ascii="仿宋_GB2312" w:eastAsia="仿宋_GB2312" w:hAnsi="仿宋" w:hint="eastAsia"/>
          <w:color w:val="000000" w:themeColor="text1"/>
          <w:sz w:val="32"/>
          <w:szCs w:val="32"/>
        </w:rPr>
        <w:t>学院、</w:t>
      </w:r>
      <w:r w:rsidR="005B7A90" w:rsidRPr="009F7D96">
        <w:rPr>
          <w:rFonts w:ascii="仿宋_GB2312" w:eastAsia="仿宋_GB2312" w:hAnsi="仿宋" w:hint="eastAsia"/>
          <w:color w:val="000000" w:themeColor="text1"/>
          <w:sz w:val="32"/>
          <w:szCs w:val="32"/>
        </w:rPr>
        <w:t>数学与统计</w:t>
      </w:r>
      <w:r w:rsidR="00C04DFB" w:rsidRPr="009F7D96">
        <w:rPr>
          <w:rFonts w:ascii="仿宋_GB2312" w:eastAsia="仿宋_GB2312" w:hAnsi="仿宋" w:hint="eastAsia"/>
          <w:color w:val="000000" w:themeColor="text1"/>
          <w:sz w:val="32"/>
          <w:szCs w:val="32"/>
        </w:rPr>
        <w:t>学院四个单位分别召开了党风廉政建设情况分析会。</w:t>
      </w:r>
    </w:p>
    <w:p w:rsidR="00C04DFB" w:rsidRPr="009F7D96" w:rsidRDefault="003C0CDB" w:rsidP="00C04DFB">
      <w:pPr>
        <w:spacing w:line="560" w:lineRule="exact"/>
        <w:ind w:firstLine="645"/>
        <w:rPr>
          <w:rFonts w:ascii="仿宋_GB2312" w:eastAsia="仿宋_GB2312" w:hAnsi="仿宋" w:hint="eastAsia"/>
          <w:sz w:val="32"/>
          <w:szCs w:val="32"/>
        </w:rPr>
      </w:pPr>
      <w:r w:rsidRPr="009F7D96">
        <w:rPr>
          <w:rFonts w:ascii="仿宋_GB2312" w:eastAsia="仿宋_GB2312" w:hAnsi="仿宋" w:hint="eastAsia"/>
          <w:sz w:val="32"/>
          <w:szCs w:val="32"/>
        </w:rPr>
        <w:t>（五）</w:t>
      </w:r>
      <w:r w:rsidR="00C04DFB" w:rsidRPr="009F7D96">
        <w:rPr>
          <w:rFonts w:ascii="仿宋_GB2312" w:eastAsia="仿宋_GB2312" w:hAnsi="仿宋" w:hint="eastAsia"/>
          <w:sz w:val="32"/>
          <w:szCs w:val="32"/>
        </w:rPr>
        <w:t>有针对性地为</w:t>
      </w:r>
      <w:r w:rsidR="00294BBA" w:rsidRPr="009F7D96">
        <w:rPr>
          <w:rFonts w:ascii="仿宋_GB2312" w:eastAsia="仿宋_GB2312" w:hAnsi="仿宋" w:hint="eastAsia"/>
          <w:sz w:val="32"/>
          <w:szCs w:val="32"/>
        </w:rPr>
        <w:t>南区后勤党支部</w:t>
      </w:r>
      <w:r w:rsidR="00C04DFB" w:rsidRPr="009F7D96">
        <w:rPr>
          <w:rFonts w:ascii="仿宋_GB2312" w:eastAsia="仿宋_GB2312" w:hAnsi="仿宋" w:hint="eastAsia"/>
          <w:sz w:val="32"/>
          <w:szCs w:val="32"/>
        </w:rPr>
        <w:t>做了《</w:t>
      </w:r>
      <w:r w:rsidR="00294BBA" w:rsidRPr="009F7D96">
        <w:rPr>
          <w:rFonts w:ascii="仿宋_GB2312" w:eastAsia="仿宋_GB2312" w:hAnsi="仿宋" w:hint="eastAsia"/>
          <w:sz w:val="32"/>
          <w:szCs w:val="32"/>
        </w:rPr>
        <w:t>加强党风廉政建设</w:t>
      </w:r>
      <w:r w:rsidR="00C04DFB" w:rsidRPr="009F7D96">
        <w:rPr>
          <w:rFonts w:ascii="仿宋_GB2312" w:eastAsia="仿宋_GB2312" w:hAnsi="仿宋" w:hint="eastAsia"/>
          <w:sz w:val="32"/>
          <w:szCs w:val="32"/>
        </w:rPr>
        <w:t>，</w:t>
      </w:r>
      <w:r w:rsidR="00294BBA" w:rsidRPr="009F7D96">
        <w:rPr>
          <w:rFonts w:ascii="仿宋_GB2312" w:eastAsia="仿宋_GB2312" w:hAnsi="仿宋" w:hint="eastAsia"/>
          <w:sz w:val="32"/>
          <w:szCs w:val="32"/>
        </w:rPr>
        <w:t>构建高效廉洁后勤</w:t>
      </w:r>
      <w:r w:rsidR="00C04DFB" w:rsidRPr="009F7D96">
        <w:rPr>
          <w:rFonts w:ascii="仿宋_GB2312" w:eastAsia="仿宋_GB2312" w:hAnsi="仿宋" w:hint="eastAsia"/>
          <w:sz w:val="32"/>
          <w:szCs w:val="32"/>
        </w:rPr>
        <w:t>》的专题讲座，</w:t>
      </w:r>
      <w:r w:rsidR="00294BBA" w:rsidRPr="009F7D96">
        <w:rPr>
          <w:rFonts w:ascii="仿宋_GB2312" w:eastAsia="仿宋_GB2312" w:hAnsi="仿宋" w:hint="eastAsia"/>
          <w:sz w:val="32"/>
          <w:szCs w:val="32"/>
        </w:rPr>
        <w:t>组织</w:t>
      </w:r>
      <w:r w:rsidR="00C473D0" w:rsidRPr="009F7D96">
        <w:rPr>
          <w:rFonts w:ascii="仿宋_GB2312" w:eastAsia="仿宋_GB2312" w:hAnsi="仿宋" w:hint="eastAsia"/>
          <w:sz w:val="32"/>
          <w:szCs w:val="32"/>
        </w:rPr>
        <w:t>中层干部集中学习了《中国共产党纪律处分条例》，组织</w:t>
      </w:r>
      <w:r w:rsidR="00C04DFB" w:rsidRPr="009F7D96">
        <w:rPr>
          <w:rFonts w:ascii="仿宋_GB2312" w:eastAsia="仿宋_GB2312" w:hAnsi="仿宋" w:hint="eastAsia"/>
          <w:sz w:val="32"/>
          <w:szCs w:val="32"/>
        </w:rPr>
        <w:t>纪委委员</w:t>
      </w:r>
      <w:r w:rsidR="00294BBA" w:rsidRPr="009F7D96">
        <w:rPr>
          <w:rFonts w:ascii="仿宋_GB2312" w:eastAsia="仿宋_GB2312" w:hAnsi="仿宋" w:hint="eastAsia"/>
          <w:sz w:val="32"/>
          <w:szCs w:val="32"/>
        </w:rPr>
        <w:t>和</w:t>
      </w:r>
      <w:r w:rsidR="00294BBA" w:rsidRPr="009F7D96">
        <w:rPr>
          <w:rFonts w:ascii="仿宋_GB2312" w:eastAsia="仿宋_GB2312" w:hAnsi="仿宋" w:hint="eastAsia"/>
          <w:color w:val="000000"/>
          <w:sz w:val="32"/>
          <w:szCs w:val="32"/>
        </w:rPr>
        <w:t>各系书记学习了《中华人民共和国宪法》、《中华人民共和国监察法》以及国家监察体制改革的目的和意义。</w:t>
      </w:r>
    </w:p>
    <w:p w:rsidR="009D2B5F" w:rsidRPr="009F7D96" w:rsidRDefault="00C04DFB" w:rsidP="009D2B5F">
      <w:pPr>
        <w:spacing w:line="560" w:lineRule="exact"/>
        <w:ind w:firstLine="645"/>
        <w:rPr>
          <w:rFonts w:ascii="仿宋_GB2312" w:eastAsia="仿宋_GB2312" w:hAnsi="仿宋" w:hint="eastAsia"/>
          <w:sz w:val="32"/>
          <w:szCs w:val="32"/>
        </w:rPr>
      </w:pPr>
      <w:r w:rsidRPr="009F7D96">
        <w:rPr>
          <w:rFonts w:ascii="仿宋_GB2312" w:eastAsia="仿宋_GB2312" w:hAnsi="仿宋" w:hint="eastAsia"/>
          <w:sz w:val="32"/>
          <w:szCs w:val="32"/>
        </w:rPr>
        <w:t>（六）</w:t>
      </w:r>
      <w:r w:rsidR="00A96934" w:rsidRPr="009F7D96">
        <w:rPr>
          <w:rFonts w:ascii="仿宋_GB2312" w:eastAsia="仿宋_GB2312" w:hAnsi="仿宋" w:hint="eastAsia"/>
          <w:sz w:val="32"/>
          <w:szCs w:val="32"/>
        </w:rPr>
        <w:t>加强招投标监督。在对设备、图书购置及后勤修缮工程的招投标工作的监督中，纪委委员充分发挥了监督、检查的作用，并取得了实效。截止到目前为止，共监督招投标、比选项目</w:t>
      </w:r>
      <w:r w:rsidR="002F4988" w:rsidRPr="009F7D96">
        <w:rPr>
          <w:rFonts w:ascii="仿宋_GB2312" w:eastAsia="仿宋_GB2312" w:hAnsi="仿宋" w:hint="eastAsia"/>
          <w:sz w:val="32"/>
          <w:szCs w:val="32"/>
        </w:rPr>
        <w:t>4</w:t>
      </w:r>
      <w:r w:rsidR="00A96934" w:rsidRPr="009F7D96">
        <w:rPr>
          <w:rFonts w:ascii="仿宋_GB2312" w:eastAsia="仿宋_GB2312" w:hAnsi="仿宋" w:hint="eastAsia"/>
          <w:sz w:val="32"/>
          <w:szCs w:val="32"/>
        </w:rPr>
        <w:t>0余项。</w:t>
      </w:r>
    </w:p>
    <w:p w:rsidR="003C579C" w:rsidRPr="009F7D96" w:rsidRDefault="003C0CDB" w:rsidP="009D2B5F">
      <w:pPr>
        <w:spacing w:line="560" w:lineRule="exact"/>
        <w:ind w:firstLine="645"/>
        <w:rPr>
          <w:rFonts w:ascii="仿宋_GB2312" w:eastAsia="仿宋_GB2312" w:hAnsi="仿宋" w:hint="eastAsia"/>
          <w:sz w:val="32"/>
          <w:szCs w:val="32"/>
        </w:rPr>
      </w:pPr>
      <w:r w:rsidRPr="009F7D96">
        <w:rPr>
          <w:rFonts w:ascii="仿宋_GB2312" w:eastAsia="仿宋_GB2312" w:hAnsi="仿宋" w:hint="eastAsia"/>
          <w:sz w:val="32"/>
          <w:szCs w:val="32"/>
        </w:rPr>
        <w:t>（七）</w:t>
      </w:r>
      <w:r w:rsidR="00FD5395" w:rsidRPr="009F7D96">
        <w:rPr>
          <w:rFonts w:ascii="仿宋_GB2312" w:eastAsia="仿宋_GB2312" w:hAnsi="仿宋" w:hint="eastAsia"/>
          <w:sz w:val="32"/>
          <w:szCs w:val="32"/>
        </w:rPr>
        <w:t>认真</w:t>
      </w:r>
      <w:r w:rsidR="006A2238" w:rsidRPr="009F7D96">
        <w:rPr>
          <w:rFonts w:ascii="仿宋_GB2312" w:eastAsia="仿宋_GB2312" w:hAnsi="仿宋" w:hint="eastAsia"/>
          <w:sz w:val="32"/>
          <w:szCs w:val="32"/>
        </w:rPr>
        <w:t>做好</w:t>
      </w:r>
      <w:r w:rsidR="00FD5395" w:rsidRPr="009F7D96">
        <w:rPr>
          <w:rFonts w:ascii="仿宋_GB2312" w:eastAsia="仿宋_GB2312" w:hAnsi="仿宋" w:hint="eastAsia"/>
          <w:sz w:val="32"/>
          <w:szCs w:val="32"/>
        </w:rPr>
        <w:t>信访</w:t>
      </w:r>
      <w:r w:rsidR="006A2238" w:rsidRPr="009F7D96">
        <w:rPr>
          <w:rFonts w:ascii="仿宋_GB2312" w:eastAsia="仿宋_GB2312" w:hAnsi="仿宋" w:hint="eastAsia"/>
          <w:sz w:val="32"/>
          <w:szCs w:val="32"/>
        </w:rPr>
        <w:t>举报受理工作，积极畅通渠道，拓宽线索来源。</w:t>
      </w:r>
    </w:p>
    <w:p w:rsidR="006017DD" w:rsidRPr="009F7D96" w:rsidRDefault="0076147F" w:rsidP="00BA3D6D">
      <w:pPr>
        <w:spacing w:line="560" w:lineRule="exact"/>
        <w:rPr>
          <w:rFonts w:ascii="黑体" w:eastAsia="黑体" w:hAnsi="黑体" w:cs="Times New Roman" w:hint="eastAsia"/>
          <w:sz w:val="32"/>
          <w:szCs w:val="32"/>
        </w:rPr>
      </w:pPr>
      <w:r w:rsidRPr="009F7D96">
        <w:rPr>
          <w:rFonts w:ascii="黑体" w:eastAsia="黑体" w:hAnsi="黑体" w:hint="eastAsia"/>
          <w:sz w:val="32"/>
          <w:szCs w:val="32"/>
        </w:rPr>
        <w:t xml:space="preserve">    </w:t>
      </w:r>
      <w:r w:rsidR="006017DD" w:rsidRPr="009F7D96">
        <w:rPr>
          <w:rFonts w:ascii="黑体" w:eastAsia="黑体" w:hAnsi="黑体" w:cs="Times New Roman" w:hint="eastAsia"/>
          <w:sz w:val="32"/>
          <w:szCs w:val="32"/>
        </w:rPr>
        <w:t>四、廉洁自律</w:t>
      </w:r>
      <w:r w:rsidR="006017DD" w:rsidRPr="009F7D96">
        <w:rPr>
          <w:rFonts w:ascii="黑体" w:eastAsia="黑体" w:hAnsi="黑体" w:cs="Arial" w:hint="eastAsia"/>
          <w:sz w:val="32"/>
          <w:szCs w:val="32"/>
        </w:rPr>
        <w:t>执行</w:t>
      </w:r>
      <w:r w:rsidR="006017DD" w:rsidRPr="009F7D96">
        <w:rPr>
          <w:rFonts w:ascii="黑体" w:eastAsia="黑体" w:hAnsi="黑体" w:cs="Times New Roman" w:hint="eastAsia"/>
          <w:sz w:val="32"/>
          <w:szCs w:val="32"/>
        </w:rPr>
        <w:t>情况。</w:t>
      </w:r>
    </w:p>
    <w:p w:rsidR="006017DD" w:rsidRPr="009F7D96" w:rsidRDefault="006017DD" w:rsidP="00FB3410">
      <w:pPr>
        <w:spacing w:line="560" w:lineRule="exact"/>
        <w:ind w:firstLineChars="200" w:firstLine="640"/>
        <w:rPr>
          <w:rFonts w:ascii="仿宋_GB2312" w:eastAsia="仿宋_GB2312" w:hAnsi="仿宋" w:cs="Times New Roman" w:hint="eastAsia"/>
          <w:sz w:val="32"/>
          <w:szCs w:val="32"/>
        </w:rPr>
      </w:pPr>
      <w:r w:rsidRPr="009F7D96">
        <w:rPr>
          <w:rFonts w:ascii="仿宋_GB2312" w:eastAsia="仿宋_GB2312" w:hAnsi="仿宋" w:cs="Times New Roman" w:hint="eastAsia"/>
          <w:sz w:val="32"/>
          <w:szCs w:val="32"/>
        </w:rPr>
        <w:t>作为一名纪检监察干部，能认真学习、自觉贯彻执行党和国家关于领导干部廉洁自律的一系列规定，以身作则，严格自律，不断提高自身素质。在自己身上，没有发生违反廉洁从政规定的问题，做到了廉洁自律、廉洁从政。</w:t>
      </w:r>
    </w:p>
    <w:p w:rsidR="006017DD" w:rsidRPr="009F7D96" w:rsidRDefault="006017DD" w:rsidP="006017DD">
      <w:pPr>
        <w:spacing w:line="560" w:lineRule="exact"/>
        <w:ind w:firstLineChars="200" w:firstLine="640"/>
        <w:rPr>
          <w:rFonts w:ascii="仿宋_GB2312" w:eastAsia="仿宋_GB2312" w:hAnsi="仿宋" w:cs="Times New Roman" w:hint="eastAsia"/>
          <w:sz w:val="32"/>
          <w:szCs w:val="32"/>
        </w:rPr>
      </w:pPr>
      <w:r w:rsidRPr="009F7D96">
        <w:rPr>
          <w:rFonts w:ascii="仿宋_GB2312" w:eastAsia="仿宋_GB2312" w:hAnsi="仿宋" w:cs="Times New Roman" w:hint="eastAsia"/>
          <w:sz w:val="32"/>
          <w:szCs w:val="32"/>
        </w:rPr>
        <w:t>一年来，</w:t>
      </w:r>
      <w:r w:rsidRPr="009F7D96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在校党委</w:t>
      </w:r>
      <w:r w:rsidR="00FB3410" w:rsidRPr="009F7D96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、校纪委和学院党委</w:t>
      </w:r>
      <w:r w:rsidRPr="009F7D96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的领导下，在</w:t>
      </w:r>
      <w:r w:rsidR="00FB3410" w:rsidRPr="009F7D96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学院</w:t>
      </w:r>
      <w:r w:rsidRPr="009F7D96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各部门及同事们的大力支持下，</w:t>
      </w:r>
      <w:r w:rsidRPr="009F7D96">
        <w:rPr>
          <w:rFonts w:ascii="仿宋_GB2312" w:eastAsia="仿宋_GB2312" w:hAnsi="仿宋" w:cs="Times New Roman" w:hint="eastAsia"/>
          <w:sz w:val="32"/>
          <w:szCs w:val="32"/>
        </w:rPr>
        <w:t>取得了一定成绩。但还存在一些问题，一是</w:t>
      </w:r>
      <w:r w:rsidR="00107355" w:rsidRPr="009F7D96">
        <w:rPr>
          <w:rFonts w:ascii="仿宋_GB2312" w:eastAsia="仿宋_GB2312" w:hAnsi="仿宋" w:hint="eastAsia"/>
          <w:color w:val="333333"/>
          <w:sz w:val="32"/>
          <w:szCs w:val="32"/>
        </w:rPr>
        <w:t>工作创新不够；二是</w:t>
      </w:r>
      <w:r w:rsidR="00107355" w:rsidRPr="009F7D96">
        <w:rPr>
          <w:rFonts w:ascii="仿宋_GB2312" w:eastAsia="仿宋_GB2312" w:hAnsi="仿宋" w:cs="Times New Roman" w:hint="eastAsia"/>
          <w:sz w:val="32"/>
          <w:szCs w:val="32"/>
        </w:rPr>
        <w:t>在工作中遇到困难和阻力的时候有时显得有些急躁。</w:t>
      </w:r>
      <w:r w:rsidRPr="009F7D96">
        <w:rPr>
          <w:rFonts w:ascii="仿宋_GB2312" w:eastAsia="仿宋_GB2312" w:hAnsi="仿宋" w:cs="Times New Roman" w:hint="eastAsia"/>
          <w:sz w:val="32"/>
          <w:szCs w:val="32"/>
        </w:rPr>
        <w:t>在今后的工作中我会发扬成绩，纠正</w:t>
      </w:r>
      <w:r w:rsidRPr="009F7D96">
        <w:rPr>
          <w:rFonts w:ascii="仿宋_GB2312" w:eastAsia="仿宋_GB2312" w:hAnsi="仿宋" w:cs="Times New Roman" w:hint="eastAsia"/>
          <w:sz w:val="32"/>
          <w:szCs w:val="32"/>
        </w:rPr>
        <w:lastRenderedPageBreak/>
        <w:t>不足，努力把纪检监察工作做得更好。</w:t>
      </w:r>
    </w:p>
    <w:p w:rsidR="006017DD" w:rsidRPr="009F7D96" w:rsidRDefault="006017DD" w:rsidP="006017DD">
      <w:pPr>
        <w:spacing w:line="560" w:lineRule="exact"/>
        <w:ind w:firstLineChars="200" w:firstLine="640"/>
        <w:rPr>
          <w:rFonts w:ascii="仿宋_GB2312" w:eastAsia="仿宋_GB2312" w:hAnsi="仿宋" w:cs="Times New Roman" w:hint="eastAsia"/>
          <w:sz w:val="32"/>
          <w:szCs w:val="32"/>
        </w:rPr>
      </w:pPr>
      <w:r w:rsidRPr="009F7D96">
        <w:rPr>
          <w:rFonts w:ascii="仿宋_GB2312" w:eastAsia="仿宋_GB2312" w:hAnsi="仿宋" w:cs="Times New Roman" w:hint="eastAsia"/>
          <w:sz w:val="32"/>
          <w:szCs w:val="32"/>
        </w:rPr>
        <w:t>以上报告，如有不妥之处，请各位批评指正。</w:t>
      </w:r>
    </w:p>
    <w:p w:rsidR="001F2ED6" w:rsidRPr="009F7D96" w:rsidRDefault="001F2ED6" w:rsidP="009D2B5F">
      <w:pPr>
        <w:spacing w:line="560" w:lineRule="exact"/>
        <w:ind w:firstLine="645"/>
        <w:rPr>
          <w:rFonts w:ascii="仿宋_GB2312" w:eastAsia="仿宋_GB2312" w:hAnsi="仿宋" w:hint="eastAsia"/>
          <w:sz w:val="32"/>
          <w:szCs w:val="32"/>
        </w:rPr>
      </w:pPr>
    </w:p>
    <w:p w:rsidR="001F2ED6" w:rsidRPr="009F7D96" w:rsidRDefault="00A96934" w:rsidP="009D2B5F">
      <w:pPr>
        <w:spacing w:line="560" w:lineRule="exact"/>
        <w:ind w:firstLine="645"/>
        <w:rPr>
          <w:rFonts w:ascii="仿宋_GB2312" w:eastAsia="仿宋_GB2312" w:hAnsi="仿宋" w:hint="eastAsia"/>
          <w:sz w:val="32"/>
          <w:szCs w:val="32"/>
        </w:rPr>
      </w:pPr>
      <w:r w:rsidRPr="009F7D96">
        <w:rPr>
          <w:rFonts w:ascii="仿宋_GB2312" w:eastAsia="仿宋_GB2312" w:hAnsi="仿宋" w:hint="eastAsia"/>
          <w:sz w:val="32"/>
          <w:szCs w:val="32"/>
        </w:rPr>
        <w:t xml:space="preserve">                            201</w:t>
      </w:r>
      <w:r w:rsidR="00101155" w:rsidRPr="009F7D96">
        <w:rPr>
          <w:rFonts w:ascii="仿宋_GB2312" w:eastAsia="仿宋_GB2312" w:hAnsi="仿宋" w:hint="eastAsia"/>
          <w:sz w:val="32"/>
          <w:szCs w:val="32"/>
        </w:rPr>
        <w:t>8</w:t>
      </w:r>
      <w:r w:rsidR="00B65AF5" w:rsidRPr="009F7D96">
        <w:rPr>
          <w:rFonts w:ascii="仿宋_GB2312" w:eastAsia="仿宋_GB2312" w:hAnsi="仿宋" w:hint="eastAsia"/>
          <w:sz w:val="32"/>
          <w:szCs w:val="32"/>
        </w:rPr>
        <w:t>年12月</w:t>
      </w:r>
      <w:r w:rsidR="00101155" w:rsidRPr="009F7D96">
        <w:rPr>
          <w:rFonts w:ascii="仿宋_GB2312" w:eastAsia="仿宋_GB2312" w:hAnsi="仿宋" w:hint="eastAsia"/>
          <w:sz w:val="32"/>
          <w:szCs w:val="32"/>
        </w:rPr>
        <w:t>12</w:t>
      </w:r>
      <w:r w:rsidR="00B65AF5" w:rsidRPr="009F7D96">
        <w:rPr>
          <w:rFonts w:ascii="仿宋_GB2312" w:eastAsia="仿宋_GB2312" w:hAnsi="仿宋" w:hint="eastAsia"/>
          <w:sz w:val="32"/>
          <w:szCs w:val="32"/>
        </w:rPr>
        <w:t>日</w:t>
      </w:r>
    </w:p>
    <w:sectPr w:rsidR="001F2ED6" w:rsidRPr="009F7D96" w:rsidSect="007452AA">
      <w:footerReference w:type="default" r:id="rId6"/>
      <w:pgSz w:w="11906" w:h="16838"/>
      <w:pgMar w:top="1701" w:right="1418" w:bottom="1701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7B0C" w:rsidRDefault="00027B0C" w:rsidP="00503127">
      <w:r>
        <w:separator/>
      </w:r>
    </w:p>
  </w:endnote>
  <w:endnote w:type="continuationSeparator" w:id="0">
    <w:p w:rsidR="00027B0C" w:rsidRDefault="00027B0C" w:rsidP="005031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758110"/>
      <w:docPartObj>
        <w:docPartGallery w:val="Page Numbers (Bottom of Page)"/>
        <w:docPartUnique/>
      </w:docPartObj>
    </w:sdtPr>
    <w:sdtContent>
      <w:p w:rsidR="001F2ED6" w:rsidRDefault="000F7FB5">
        <w:pPr>
          <w:pStyle w:val="a4"/>
          <w:jc w:val="center"/>
        </w:pPr>
        <w:fldSimple w:instr=" PAGE   \* MERGEFORMAT ">
          <w:r w:rsidR="00945138" w:rsidRPr="00945138">
            <w:rPr>
              <w:noProof/>
              <w:lang w:val="zh-CN"/>
            </w:rPr>
            <w:t>3</w:t>
          </w:r>
        </w:fldSimple>
      </w:p>
    </w:sdtContent>
  </w:sdt>
  <w:p w:rsidR="001F2ED6" w:rsidRDefault="001F2ED6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7B0C" w:rsidRDefault="00027B0C" w:rsidP="00503127">
      <w:r>
        <w:separator/>
      </w:r>
    </w:p>
  </w:footnote>
  <w:footnote w:type="continuationSeparator" w:id="0">
    <w:p w:rsidR="00027B0C" w:rsidRDefault="00027B0C" w:rsidP="0050312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5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789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03127"/>
    <w:rsid w:val="000109D8"/>
    <w:rsid w:val="00027B0C"/>
    <w:rsid w:val="000360B9"/>
    <w:rsid w:val="00037554"/>
    <w:rsid w:val="00072E7D"/>
    <w:rsid w:val="00076039"/>
    <w:rsid w:val="000B1D7C"/>
    <w:rsid w:val="000C35E0"/>
    <w:rsid w:val="000E4376"/>
    <w:rsid w:val="000F7FB5"/>
    <w:rsid w:val="00101155"/>
    <w:rsid w:val="00107355"/>
    <w:rsid w:val="00107B5B"/>
    <w:rsid w:val="00135FE2"/>
    <w:rsid w:val="00142F0E"/>
    <w:rsid w:val="00150A49"/>
    <w:rsid w:val="0016702C"/>
    <w:rsid w:val="001D01AE"/>
    <w:rsid w:val="001E298D"/>
    <w:rsid w:val="001F2ED6"/>
    <w:rsid w:val="001F630A"/>
    <w:rsid w:val="002561AD"/>
    <w:rsid w:val="00257285"/>
    <w:rsid w:val="00266D53"/>
    <w:rsid w:val="00294BBA"/>
    <w:rsid w:val="002D464F"/>
    <w:rsid w:val="002D79AA"/>
    <w:rsid w:val="002F4988"/>
    <w:rsid w:val="002F4FC8"/>
    <w:rsid w:val="00325DCF"/>
    <w:rsid w:val="0037118B"/>
    <w:rsid w:val="0038419F"/>
    <w:rsid w:val="003B6939"/>
    <w:rsid w:val="003C0CDB"/>
    <w:rsid w:val="003C579C"/>
    <w:rsid w:val="00410512"/>
    <w:rsid w:val="00425B9D"/>
    <w:rsid w:val="00483D47"/>
    <w:rsid w:val="00496E89"/>
    <w:rsid w:val="00503127"/>
    <w:rsid w:val="005279BC"/>
    <w:rsid w:val="00531626"/>
    <w:rsid w:val="00534073"/>
    <w:rsid w:val="005558DB"/>
    <w:rsid w:val="0055628C"/>
    <w:rsid w:val="00556964"/>
    <w:rsid w:val="005817BA"/>
    <w:rsid w:val="00583CCF"/>
    <w:rsid w:val="005B7A90"/>
    <w:rsid w:val="005D5D12"/>
    <w:rsid w:val="005F194E"/>
    <w:rsid w:val="00601424"/>
    <w:rsid w:val="006017DD"/>
    <w:rsid w:val="006533AB"/>
    <w:rsid w:val="00675955"/>
    <w:rsid w:val="006A18CA"/>
    <w:rsid w:val="006A2238"/>
    <w:rsid w:val="006C3617"/>
    <w:rsid w:val="006C6CF5"/>
    <w:rsid w:val="006D1780"/>
    <w:rsid w:val="006E3D40"/>
    <w:rsid w:val="006F02C9"/>
    <w:rsid w:val="00706A81"/>
    <w:rsid w:val="007452AA"/>
    <w:rsid w:val="0076147F"/>
    <w:rsid w:val="00781D1E"/>
    <w:rsid w:val="007828DD"/>
    <w:rsid w:val="00790250"/>
    <w:rsid w:val="007B1C28"/>
    <w:rsid w:val="007B4E11"/>
    <w:rsid w:val="007B7940"/>
    <w:rsid w:val="007C5B2A"/>
    <w:rsid w:val="007D6425"/>
    <w:rsid w:val="007D66B7"/>
    <w:rsid w:val="007E15F4"/>
    <w:rsid w:val="007E5072"/>
    <w:rsid w:val="007E7AF2"/>
    <w:rsid w:val="00805DFA"/>
    <w:rsid w:val="008152F0"/>
    <w:rsid w:val="008325EC"/>
    <w:rsid w:val="0083362C"/>
    <w:rsid w:val="008825D9"/>
    <w:rsid w:val="008831AA"/>
    <w:rsid w:val="008B4BDF"/>
    <w:rsid w:val="00906C97"/>
    <w:rsid w:val="00937313"/>
    <w:rsid w:val="00945138"/>
    <w:rsid w:val="009632D2"/>
    <w:rsid w:val="00967DDF"/>
    <w:rsid w:val="009B3B65"/>
    <w:rsid w:val="009D2B5F"/>
    <w:rsid w:val="009F0EBC"/>
    <w:rsid w:val="009F7D96"/>
    <w:rsid w:val="00A0690A"/>
    <w:rsid w:val="00A3423D"/>
    <w:rsid w:val="00A9406F"/>
    <w:rsid w:val="00A96934"/>
    <w:rsid w:val="00AB7547"/>
    <w:rsid w:val="00AD4134"/>
    <w:rsid w:val="00B0607C"/>
    <w:rsid w:val="00B171D8"/>
    <w:rsid w:val="00B32486"/>
    <w:rsid w:val="00B44D30"/>
    <w:rsid w:val="00B51E48"/>
    <w:rsid w:val="00B55720"/>
    <w:rsid w:val="00B65AF5"/>
    <w:rsid w:val="00B82F61"/>
    <w:rsid w:val="00B84C6C"/>
    <w:rsid w:val="00B85786"/>
    <w:rsid w:val="00BA3D6D"/>
    <w:rsid w:val="00BB3440"/>
    <w:rsid w:val="00BE64E1"/>
    <w:rsid w:val="00C04DFB"/>
    <w:rsid w:val="00C473D0"/>
    <w:rsid w:val="00C636DF"/>
    <w:rsid w:val="00C90037"/>
    <w:rsid w:val="00CC0983"/>
    <w:rsid w:val="00CC5735"/>
    <w:rsid w:val="00CC78E7"/>
    <w:rsid w:val="00CE11F1"/>
    <w:rsid w:val="00D14DA6"/>
    <w:rsid w:val="00D23363"/>
    <w:rsid w:val="00D371CE"/>
    <w:rsid w:val="00D854D9"/>
    <w:rsid w:val="00D87FDE"/>
    <w:rsid w:val="00D91ACE"/>
    <w:rsid w:val="00DB46D0"/>
    <w:rsid w:val="00DC074C"/>
    <w:rsid w:val="00DC1D8C"/>
    <w:rsid w:val="00DC54CA"/>
    <w:rsid w:val="00DE503A"/>
    <w:rsid w:val="00E41143"/>
    <w:rsid w:val="00E572B7"/>
    <w:rsid w:val="00EF18AE"/>
    <w:rsid w:val="00F07A43"/>
    <w:rsid w:val="00F34E61"/>
    <w:rsid w:val="00F554DE"/>
    <w:rsid w:val="00F56D68"/>
    <w:rsid w:val="00F70AA2"/>
    <w:rsid w:val="00FA640F"/>
    <w:rsid w:val="00FB3410"/>
    <w:rsid w:val="00FD5395"/>
    <w:rsid w:val="00FD7922"/>
    <w:rsid w:val="00FE4568"/>
    <w:rsid w:val="00FF35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54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031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0312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031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03127"/>
    <w:rPr>
      <w:sz w:val="18"/>
      <w:szCs w:val="18"/>
    </w:rPr>
  </w:style>
  <w:style w:type="paragraph" w:customStyle="1" w:styleId="Char1">
    <w:name w:val="Char"/>
    <w:basedOn w:val="a"/>
    <w:rsid w:val="006533AB"/>
    <w:pPr>
      <w:widowControl/>
      <w:spacing w:after="160" w:line="240" w:lineRule="exact"/>
      <w:jc w:val="left"/>
    </w:pPr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4</Pages>
  <Words>258</Words>
  <Characters>1476</Characters>
  <Application>Microsoft Office Word</Application>
  <DocSecurity>0</DocSecurity>
  <Lines>12</Lines>
  <Paragraphs>3</Paragraphs>
  <ScaleCrop>false</ScaleCrop>
  <Company>Microsoft</Company>
  <LinksUpToDate>false</LinksUpToDate>
  <CharactersWithSpaces>1731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Founder</dc:creator>
  <cp:lastModifiedBy>Administrator</cp:lastModifiedBy>
  <cp:revision>22</cp:revision>
  <cp:lastPrinted>2018-01-09T01:05:00Z</cp:lastPrinted>
  <dcterms:created xsi:type="dcterms:W3CDTF">2018-12-12T01:25:00Z</dcterms:created>
  <dcterms:modified xsi:type="dcterms:W3CDTF">2018-12-26T01:57:00Z</dcterms:modified>
</cp:coreProperties>
</file>