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1DA" w:rsidRPr="00F84829" w:rsidRDefault="006213D3" w:rsidP="006213D3">
      <w:pPr>
        <w:jc w:val="center"/>
        <w:rPr>
          <w:rFonts w:ascii="方正小标宋简体" w:eastAsia="方正小标宋简体" w:hint="eastAsia"/>
          <w:sz w:val="44"/>
          <w:szCs w:val="44"/>
        </w:rPr>
      </w:pPr>
      <w:r w:rsidRPr="00F84829">
        <w:rPr>
          <w:rFonts w:ascii="方正小标宋简体" w:eastAsia="方正小标宋简体" w:hint="eastAsia"/>
          <w:sz w:val="44"/>
          <w:szCs w:val="44"/>
        </w:rPr>
        <w:t>2018年度述职述廉报告</w:t>
      </w:r>
    </w:p>
    <w:p w:rsidR="006213D3" w:rsidRPr="00F84829" w:rsidRDefault="006213D3" w:rsidP="006213D3">
      <w:pPr>
        <w:jc w:val="center"/>
        <w:rPr>
          <w:rFonts w:ascii="仿宋_GB2312" w:eastAsia="仿宋_GB2312" w:hint="eastAsia"/>
          <w:sz w:val="32"/>
          <w:szCs w:val="32"/>
        </w:rPr>
      </w:pPr>
      <w:r w:rsidRPr="00F84829">
        <w:rPr>
          <w:rFonts w:ascii="仿宋_GB2312" w:eastAsia="仿宋_GB2312" w:hint="eastAsia"/>
          <w:sz w:val="32"/>
          <w:szCs w:val="32"/>
        </w:rPr>
        <w:t>马院 刘彦平</w:t>
      </w:r>
    </w:p>
    <w:p w:rsidR="006213D3" w:rsidRPr="00F84829" w:rsidRDefault="006213D3" w:rsidP="006213D3">
      <w:pPr>
        <w:jc w:val="left"/>
        <w:rPr>
          <w:rFonts w:ascii="仿宋_GB2312" w:eastAsia="仿宋_GB2312" w:hint="eastAsia"/>
          <w:sz w:val="32"/>
          <w:szCs w:val="32"/>
        </w:rPr>
      </w:pPr>
      <w:r w:rsidRPr="00F84829">
        <w:rPr>
          <w:rFonts w:ascii="仿宋_GB2312" w:eastAsia="仿宋_GB2312" w:hint="eastAsia"/>
          <w:sz w:val="32"/>
          <w:szCs w:val="32"/>
        </w:rPr>
        <w:t xml:space="preserve">    2018年，我一如既往地分管马克思主义学院教学工作，现围绕德能勤绩廉几个方面做汇报。</w:t>
      </w:r>
    </w:p>
    <w:p w:rsidR="006213D3" w:rsidRPr="00F84829" w:rsidRDefault="006213D3" w:rsidP="006213D3">
      <w:pPr>
        <w:pStyle w:val="a3"/>
        <w:numPr>
          <w:ilvl w:val="0"/>
          <w:numId w:val="1"/>
        </w:numPr>
        <w:ind w:firstLineChars="0"/>
        <w:jc w:val="left"/>
        <w:rPr>
          <w:rFonts w:ascii="黑体" w:eastAsia="黑体" w:hAnsi="黑体" w:hint="eastAsia"/>
          <w:sz w:val="32"/>
          <w:szCs w:val="32"/>
        </w:rPr>
      </w:pPr>
      <w:r w:rsidRPr="00F84829">
        <w:rPr>
          <w:rFonts w:ascii="黑体" w:eastAsia="黑体" w:hAnsi="黑体" w:hint="eastAsia"/>
          <w:sz w:val="32"/>
          <w:szCs w:val="32"/>
        </w:rPr>
        <w:t>政治可靠 为人诚恳</w:t>
      </w:r>
    </w:p>
    <w:p w:rsidR="006213D3" w:rsidRPr="00F84829" w:rsidRDefault="006213D3" w:rsidP="00F84829">
      <w:pPr>
        <w:ind w:firstLineChars="200" w:firstLine="640"/>
        <w:jc w:val="left"/>
        <w:rPr>
          <w:rFonts w:ascii="仿宋_GB2312" w:eastAsia="仿宋_GB2312" w:hint="eastAsia"/>
          <w:sz w:val="32"/>
          <w:szCs w:val="32"/>
        </w:rPr>
      </w:pPr>
      <w:r w:rsidRPr="00F84829">
        <w:rPr>
          <w:rFonts w:ascii="仿宋_GB2312" w:eastAsia="仿宋_GB2312" w:hint="eastAsia"/>
          <w:sz w:val="32"/>
          <w:szCs w:val="32"/>
        </w:rPr>
        <w:t>政治上坚决与习近平总书记为核心的党中央保持高度一致，</w:t>
      </w:r>
      <w:r w:rsidR="00421980" w:rsidRPr="00F84829">
        <w:rPr>
          <w:rFonts w:ascii="仿宋_GB2312" w:eastAsia="仿宋_GB2312" w:hint="eastAsia"/>
          <w:sz w:val="32"/>
          <w:szCs w:val="32"/>
        </w:rPr>
        <w:t>听党的话，</w:t>
      </w:r>
      <w:r w:rsidRPr="00F84829">
        <w:rPr>
          <w:rFonts w:ascii="仿宋_GB2312" w:eastAsia="仿宋_GB2312" w:hint="eastAsia"/>
          <w:sz w:val="32"/>
          <w:szCs w:val="32"/>
        </w:rPr>
        <w:t>牢记四个意识，</w:t>
      </w:r>
      <w:r w:rsidR="00421980" w:rsidRPr="00F84829">
        <w:rPr>
          <w:rFonts w:ascii="仿宋_GB2312" w:eastAsia="仿宋_GB2312" w:hint="eastAsia"/>
          <w:sz w:val="32"/>
          <w:szCs w:val="32"/>
        </w:rPr>
        <w:t>服</w:t>
      </w:r>
      <w:r w:rsidR="00026DEE" w:rsidRPr="00F84829">
        <w:rPr>
          <w:rFonts w:ascii="仿宋_GB2312" w:eastAsia="仿宋_GB2312" w:hint="eastAsia"/>
          <w:sz w:val="32"/>
          <w:szCs w:val="32"/>
        </w:rPr>
        <w:t>从校领导指挥，</w:t>
      </w:r>
      <w:r w:rsidRPr="00F84829">
        <w:rPr>
          <w:rFonts w:ascii="仿宋_GB2312" w:eastAsia="仿宋_GB2312" w:hint="eastAsia"/>
          <w:sz w:val="32"/>
          <w:szCs w:val="32"/>
        </w:rPr>
        <w:t>并</w:t>
      </w:r>
      <w:r w:rsidR="00026DEE" w:rsidRPr="00F84829">
        <w:rPr>
          <w:rFonts w:ascii="仿宋_GB2312" w:eastAsia="仿宋_GB2312" w:hint="eastAsia"/>
          <w:sz w:val="32"/>
          <w:szCs w:val="32"/>
        </w:rPr>
        <w:t>积极</w:t>
      </w:r>
      <w:r w:rsidRPr="00F84829">
        <w:rPr>
          <w:rFonts w:ascii="仿宋_GB2312" w:eastAsia="仿宋_GB2312" w:hint="eastAsia"/>
          <w:sz w:val="32"/>
          <w:szCs w:val="32"/>
        </w:rPr>
        <w:t>贯穿于管理和教学中。</w:t>
      </w:r>
      <w:r w:rsidR="003F4B4F" w:rsidRPr="00F84829">
        <w:rPr>
          <w:rFonts w:ascii="仿宋_GB2312" w:eastAsia="仿宋_GB2312" w:hint="eastAsia"/>
          <w:sz w:val="32"/>
          <w:szCs w:val="32"/>
        </w:rPr>
        <w:t>信守真理，诚恳为人，</w:t>
      </w:r>
      <w:r w:rsidRPr="00F84829">
        <w:rPr>
          <w:rFonts w:ascii="仿宋_GB2312" w:eastAsia="仿宋_GB2312" w:hint="eastAsia"/>
          <w:sz w:val="32"/>
          <w:szCs w:val="32"/>
        </w:rPr>
        <w:t>工作</w:t>
      </w:r>
      <w:r w:rsidR="003F4B4F" w:rsidRPr="00F84829">
        <w:rPr>
          <w:rFonts w:ascii="仿宋_GB2312" w:eastAsia="仿宋_GB2312" w:hint="eastAsia"/>
          <w:sz w:val="32"/>
          <w:szCs w:val="32"/>
        </w:rPr>
        <w:t>认真</w:t>
      </w:r>
      <w:r w:rsidRPr="00F84829">
        <w:rPr>
          <w:rFonts w:ascii="仿宋_GB2312" w:eastAsia="仿宋_GB2312" w:hint="eastAsia"/>
          <w:sz w:val="32"/>
          <w:szCs w:val="32"/>
        </w:rPr>
        <w:t>，反对“水人”、“大炮”即工作中掺杂使假、不老实不真诚、</w:t>
      </w:r>
      <w:r w:rsidR="00026DEE" w:rsidRPr="00F84829">
        <w:rPr>
          <w:rFonts w:ascii="仿宋_GB2312" w:eastAsia="仿宋_GB2312" w:hint="eastAsia"/>
          <w:sz w:val="32"/>
          <w:szCs w:val="32"/>
        </w:rPr>
        <w:t>弄权哄人、</w:t>
      </w:r>
      <w:r w:rsidRPr="00F84829">
        <w:rPr>
          <w:rFonts w:ascii="仿宋_GB2312" w:eastAsia="仿宋_GB2312" w:hint="eastAsia"/>
          <w:sz w:val="32"/>
          <w:szCs w:val="32"/>
        </w:rPr>
        <w:t>混吃混喝之事。</w:t>
      </w:r>
      <w:r w:rsidR="00026DEE" w:rsidRPr="00F84829">
        <w:rPr>
          <w:rFonts w:ascii="仿宋_GB2312" w:eastAsia="仿宋_GB2312" w:hint="eastAsia"/>
          <w:sz w:val="32"/>
          <w:szCs w:val="32"/>
        </w:rPr>
        <w:t>人在做，天在看，人无义天有道，</w:t>
      </w:r>
      <w:r w:rsidR="003F4B4F" w:rsidRPr="00F84829">
        <w:rPr>
          <w:rFonts w:ascii="仿宋_GB2312" w:eastAsia="仿宋_GB2312" w:hint="eastAsia"/>
          <w:sz w:val="32"/>
          <w:szCs w:val="32"/>
        </w:rPr>
        <w:t>一切磨难都</w:t>
      </w:r>
      <w:r w:rsidR="00026DEE" w:rsidRPr="00F84829">
        <w:rPr>
          <w:rFonts w:ascii="仿宋_GB2312" w:eastAsia="仿宋_GB2312" w:hint="eastAsia"/>
          <w:sz w:val="32"/>
          <w:szCs w:val="32"/>
        </w:rPr>
        <w:t>不是坏事，</w:t>
      </w:r>
      <w:r w:rsidR="003F4B4F" w:rsidRPr="00F84829">
        <w:rPr>
          <w:rFonts w:ascii="仿宋_GB2312" w:eastAsia="仿宋_GB2312" w:hint="eastAsia"/>
          <w:sz w:val="32"/>
          <w:szCs w:val="32"/>
        </w:rPr>
        <w:t>一切都是最好的安排，</w:t>
      </w:r>
      <w:r w:rsidR="00026DEE" w:rsidRPr="00F84829">
        <w:rPr>
          <w:rFonts w:ascii="仿宋_GB2312" w:eastAsia="仿宋_GB2312" w:hint="eastAsia"/>
          <w:sz w:val="32"/>
          <w:szCs w:val="32"/>
        </w:rPr>
        <w:t>只求对得起良心、精神安宁。</w:t>
      </w:r>
    </w:p>
    <w:p w:rsidR="006213D3" w:rsidRPr="00F84829" w:rsidRDefault="00C21654" w:rsidP="006213D3">
      <w:pPr>
        <w:pStyle w:val="a3"/>
        <w:numPr>
          <w:ilvl w:val="0"/>
          <w:numId w:val="1"/>
        </w:numPr>
        <w:ind w:firstLineChars="0"/>
        <w:jc w:val="left"/>
        <w:rPr>
          <w:rFonts w:ascii="黑体" w:eastAsia="黑体" w:hAnsi="黑体" w:hint="eastAsia"/>
          <w:sz w:val="32"/>
          <w:szCs w:val="32"/>
        </w:rPr>
      </w:pPr>
      <w:r w:rsidRPr="00F84829">
        <w:rPr>
          <w:rFonts w:ascii="黑体" w:eastAsia="黑体" w:hAnsi="黑体" w:hint="eastAsia"/>
          <w:sz w:val="32"/>
          <w:szCs w:val="32"/>
        </w:rPr>
        <w:t>协调和业务能力较强</w:t>
      </w:r>
    </w:p>
    <w:p w:rsidR="00C21654" w:rsidRPr="00F84829" w:rsidRDefault="00C21654" w:rsidP="00F84829">
      <w:pPr>
        <w:ind w:firstLineChars="200" w:firstLine="640"/>
        <w:jc w:val="left"/>
        <w:rPr>
          <w:rFonts w:ascii="仿宋_GB2312" w:eastAsia="仿宋_GB2312" w:hint="eastAsia"/>
          <w:sz w:val="32"/>
          <w:szCs w:val="32"/>
        </w:rPr>
      </w:pPr>
      <w:r w:rsidRPr="00F84829">
        <w:rPr>
          <w:rFonts w:ascii="仿宋_GB2312" w:eastAsia="仿宋_GB2312" w:hint="eastAsia"/>
          <w:sz w:val="32"/>
          <w:szCs w:val="32"/>
        </w:rPr>
        <w:t>心中有群众、工作站位高，自然能够妥善协调解决各种难题</w:t>
      </w:r>
      <w:r w:rsidR="00116A99" w:rsidRPr="00F84829">
        <w:rPr>
          <w:rFonts w:ascii="仿宋_GB2312" w:eastAsia="仿宋_GB2312" w:hint="eastAsia"/>
          <w:sz w:val="32"/>
          <w:szCs w:val="32"/>
        </w:rPr>
        <w:t>，比如监考的问题、加班的问题和临时增加的“贸易摩擦”全校辅导问题等等</w:t>
      </w:r>
      <w:r w:rsidRPr="00F84829">
        <w:rPr>
          <w:rFonts w:ascii="仿宋_GB2312" w:eastAsia="仿宋_GB2312" w:hint="eastAsia"/>
          <w:sz w:val="32"/>
          <w:szCs w:val="32"/>
        </w:rPr>
        <w:t>。</w:t>
      </w:r>
    </w:p>
    <w:p w:rsidR="00C21654" w:rsidRPr="00F84829" w:rsidRDefault="00C21654" w:rsidP="00F84829">
      <w:pPr>
        <w:ind w:firstLineChars="200" w:firstLine="640"/>
        <w:jc w:val="left"/>
        <w:rPr>
          <w:rFonts w:ascii="仿宋_GB2312" w:eastAsia="仿宋_GB2312" w:hint="eastAsia"/>
          <w:sz w:val="32"/>
          <w:szCs w:val="32"/>
        </w:rPr>
      </w:pPr>
      <w:r w:rsidRPr="00F84829">
        <w:rPr>
          <w:rFonts w:ascii="仿宋_GB2312" w:eastAsia="仿宋_GB2312" w:hint="eastAsia"/>
          <w:sz w:val="32"/>
          <w:szCs w:val="32"/>
        </w:rPr>
        <w:t>第一，注重调查研究。工作的能力和智慧来自工作对象，多与教职员工沟通，了解他们的诉求、意见和建议，这样出台政策办法就可以做到有的放矢、效率不断提高。</w:t>
      </w:r>
    </w:p>
    <w:p w:rsidR="00C21654" w:rsidRPr="00F84829" w:rsidRDefault="00C21654" w:rsidP="00F84829">
      <w:pPr>
        <w:ind w:firstLineChars="200" w:firstLine="640"/>
        <w:jc w:val="left"/>
        <w:rPr>
          <w:rFonts w:ascii="仿宋_GB2312" w:eastAsia="仿宋_GB2312" w:hint="eastAsia"/>
          <w:sz w:val="32"/>
          <w:szCs w:val="32"/>
        </w:rPr>
      </w:pPr>
      <w:r w:rsidRPr="00F84829">
        <w:rPr>
          <w:rFonts w:ascii="仿宋_GB2312" w:eastAsia="仿宋_GB2312" w:hint="eastAsia"/>
          <w:sz w:val="32"/>
          <w:szCs w:val="32"/>
        </w:rPr>
        <w:t>第二，实行民主集中制。调动大家的积极性，光明磊落，对事对人，不霸道不专权。当然作为副职，也没有什么</w:t>
      </w:r>
      <w:r w:rsidR="00116A99" w:rsidRPr="00F84829">
        <w:rPr>
          <w:rFonts w:ascii="仿宋_GB2312" w:eastAsia="仿宋_GB2312" w:hint="eastAsia"/>
          <w:sz w:val="32"/>
          <w:szCs w:val="32"/>
        </w:rPr>
        <w:t>实质性</w:t>
      </w:r>
      <w:r w:rsidRPr="00F84829">
        <w:rPr>
          <w:rFonts w:ascii="仿宋_GB2312" w:eastAsia="仿宋_GB2312" w:hint="eastAsia"/>
          <w:sz w:val="32"/>
          <w:szCs w:val="32"/>
        </w:rPr>
        <w:t>权力，主要是辅佐正职，但思维方式和工作作风还是民主</w:t>
      </w:r>
      <w:r w:rsidRPr="00F84829">
        <w:rPr>
          <w:rFonts w:ascii="仿宋_GB2312" w:eastAsia="仿宋_GB2312" w:hint="eastAsia"/>
          <w:sz w:val="32"/>
          <w:szCs w:val="32"/>
        </w:rPr>
        <w:lastRenderedPageBreak/>
        <w:t>集中制的。</w:t>
      </w:r>
    </w:p>
    <w:p w:rsidR="00116A99" w:rsidRPr="00F84829" w:rsidRDefault="00116A99" w:rsidP="00F84829">
      <w:pPr>
        <w:ind w:firstLineChars="200" w:firstLine="640"/>
        <w:jc w:val="left"/>
        <w:rPr>
          <w:rFonts w:ascii="仿宋_GB2312" w:eastAsia="仿宋_GB2312" w:hint="eastAsia"/>
          <w:sz w:val="32"/>
          <w:szCs w:val="32"/>
        </w:rPr>
      </w:pPr>
      <w:r w:rsidRPr="00F84829">
        <w:rPr>
          <w:rFonts w:ascii="仿宋_GB2312" w:eastAsia="仿宋_GB2312" w:hint="eastAsia"/>
          <w:sz w:val="32"/>
          <w:szCs w:val="32"/>
        </w:rPr>
        <w:t>第三，情系职工，以人为本。每个人都免不了遇到困难，作为管理人员，要急人之所急，不苛刻不刁难，与人为善，这样大家才愿意听从你的指令，共同完成任务。</w:t>
      </w:r>
    </w:p>
    <w:p w:rsidR="00116A99" w:rsidRPr="00F84829" w:rsidRDefault="00116A99" w:rsidP="00F84829">
      <w:pPr>
        <w:ind w:firstLineChars="200" w:firstLine="640"/>
        <w:jc w:val="left"/>
        <w:rPr>
          <w:rFonts w:ascii="仿宋_GB2312" w:eastAsia="仿宋_GB2312" w:hint="eastAsia"/>
          <w:sz w:val="32"/>
          <w:szCs w:val="32"/>
        </w:rPr>
      </w:pPr>
      <w:r w:rsidRPr="00F84829">
        <w:rPr>
          <w:rFonts w:ascii="仿宋_GB2312" w:eastAsia="仿宋_GB2312" w:hint="eastAsia"/>
          <w:sz w:val="32"/>
          <w:szCs w:val="32"/>
        </w:rPr>
        <w:t>第四，时时进行工作研究。工作</w:t>
      </w:r>
      <w:r w:rsidR="00D33D4B" w:rsidRPr="00F84829">
        <w:rPr>
          <w:rFonts w:ascii="仿宋_GB2312" w:eastAsia="仿宋_GB2312" w:hint="eastAsia"/>
          <w:sz w:val="32"/>
          <w:szCs w:val="32"/>
        </w:rPr>
        <w:t>不只是用来做的，还要用来研究，这样才能不断提高工作水平、站位和效率。马院教学</w:t>
      </w:r>
      <w:r w:rsidR="00A67B7C" w:rsidRPr="00F84829">
        <w:rPr>
          <w:rFonts w:ascii="仿宋_GB2312" w:eastAsia="仿宋_GB2312" w:hint="eastAsia"/>
          <w:sz w:val="32"/>
          <w:szCs w:val="32"/>
        </w:rPr>
        <w:t>和人才培养</w:t>
      </w:r>
      <w:r w:rsidR="00D33D4B" w:rsidRPr="00F84829">
        <w:rPr>
          <w:rFonts w:ascii="仿宋_GB2312" w:eastAsia="仿宋_GB2312" w:hint="eastAsia"/>
          <w:sz w:val="32"/>
          <w:szCs w:val="32"/>
        </w:rPr>
        <w:t>主要是实现“三进”，这是一项非常重要而艰难的工作，不只是布置的问题，更是落实的问题，不只是课堂讲授的问题，更是被学生接受的问题，不只是灌输进学生头脑的问题，更是其践行的问题，为此我们搞了“课前学生思想调研制”、针对性教学、访述式教学和现场教学等特色教学，研究三进效果，成因和方式方法的改进等等。</w:t>
      </w:r>
    </w:p>
    <w:p w:rsidR="00D33D4B" w:rsidRPr="00F84829" w:rsidRDefault="00D33D4B" w:rsidP="00F84829">
      <w:pPr>
        <w:ind w:left="540"/>
        <w:jc w:val="left"/>
        <w:rPr>
          <w:rFonts w:ascii="黑体" w:eastAsia="黑体" w:hAnsi="黑体" w:hint="eastAsia"/>
          <w:sz w:val="32"/>
          <w:szCs w:val="32"/>
        </w:rPr>
      </w:pPr>
      <w:r w:rsidRPr="00F84829">
        <w:rPr>
          <w:rFonts w:ascii="黑体" w:eastAsia="黑体" w:hAnsi="黑体" w:hint="eastAsia"/>
          <w:sz w:val="32"/>
          <w:szCs w:val="32"/>
        </w:rPr>
        <w:t>三、勤勉进取</w:t>
      </w:r>
    </w:p>
    <w:p w:rsidR="006E7F14" w:rsidRPr="00F84829" w:rsidRDefault="006E7F14" w:rsidP="00F84829">
      <w:pPr>
        <w:ind w:firstLineChars="200" w:firstLine="640"/>
        <w:jc w:val="left"/>
        <w:rPr>
          <w:rFonts w:ascii="仿宋_GB2312" w:eastAsia="仿宋_GB2312" w:hint="eastAsia"/>
          <w:sz w:val="32"/>
          <w:szCs w:val="32"/>
        </w:rPr>
      </w:pPr>
      <w:r w:rsidRPr="00F84829">
        <w:rPr>
          <w:rFonts w:ascii="仿宋_GB2312" w:eastAsia="仿宋_GB2312" w:hint="eastAsia"/>
          <w:sz w:val="32"/>
          <w:szCs w:val="32"/>
        </w:rPr>
        <w:t>勤调研、勤交流、勤思考、勤总结、勤行动，勤能补拙，勤系列可以解决很多问题。</w:t>
      </w:r>
    </w:p>
    <w:p w:rsidR="00116A99" w:rsidRPr="00F84829" w:rsidRDefault="006E7F14" w:rsidP="00F84829">
      <w:pPr>
        <w:ind w:firstLineChars="200" w:firstLine="640"/>
        <w:jc w:val="left"/>
        <w:rPr>
          <w:rFonts w:ascii="仿宋_GB2312" w:eastAsia="仿宋_GB2312" w:hint="eastAsia"/>
          <w:sz w:val="32"/>
          <w:szCs w:val="32"/>
        </w:rPr>
      </w:pPr>
      <w:r w:rsidRPr="00F84829">
        <w:rPr>
          <w:rFonts w:ascii="仿宋_GB2312" w:eastAsia="仿宋_GB2312" w:hint="eastAsia"/>
          <w:sz w:val="32"/>
          <w:szCs w:val="32"/>
        </w:rPr>
        <w:t>首先，</w:t>
      </w:r>
      <w:r w:rsidR="00D33D4B" w:rsidRPr="00F84829">
        <w:rPr>
          <w:rFonts w:ascii="仿宋_GB2312" w:eastAsia="仿宋_GB2312" w:hint="eastAsia"/>
          <w:sz w:val="32"/>
          <w:szCs w:val="32"/>
        </w:rPr>
        <w:t>经常深入课堂第一线</w:t>
      </w:r>
      <w:r w:rsidR="00602517" w:rsidRPr="00F84829">
        <w:rPr>
          <w:rFonts w:ascii="仿宋_GB2312" w:eastAsia="仿宋_GB2312" w:hint="eastAsia"/>
          <w:sz w:val="32"/>
          <w:szCs w:val="32"/>
        </w:rPr>
        <w:t>。在课堂第一线亲自</w:t>
      </w:r>
      <w:r w:rsidR="00D33D4B" w:rsidRPr="00F84829">
        <w:rPr>
          <w:rFonts w:ascii="仿宋_GB2312" w:eastAsia="仿宋_GB2312" w:hint="eastAsia"/>
          <w:sz w:val="32"/>
          <w:szCs w:val="32"/>
        </w:rPr>
        <w:t>了解教师和学生的教学动态，发现问题及时提醒、扭转，如有的教师授课“一站到底”，整堂课与学生没有一点互动，它讲它的，学生忙自己的，教学效率很低，</w:t>
      </w:r>
      <w:r w:rsidRPr="00F84829">
        <w:rPr>
          <w:rFonts w:ascii="仿宋_GB2312" w:eastAsia="仿宋_GB2312" w:hint="eastAsia"/>
          <w:sz w:val="32"/>
          <w:szCs w:val="32"/>
        </w:rPr>
        <w:t>为此</w:t>
      </w:r>
      <w:r w:rsidR="00D33D4B" w:rsidRPr="00F84829">
        <w:rPr>
          <w:rFonts w:ascii="仿宋_GB2312" w:eastAsia="仿宋_GB2312" w:hint="eastAsia"/>
          <w:sz w:val="32"/>
          <w:szCs w:val="32"/>
        </w:rPr>
        <w:t>及时开会</w:t>
      </w:r>
      <w:r w:rsidRPr="00F84829">
        <w:rPr>
          <w:rFonts w:ascii="仿宋_GB2312" w:eastAsia="仿宋_GB2312" w:hint="eastAsia"/>
          <w:sz w:val="32"/>
          <w:szCs w:val="32"/>
        </w:rPr>
        <w:t>提出来，要求教师改进，并下课堂检查改进情况，确保教学目标的实现。</w:t>
      </w:r>
    </w:p>
    <w:p w:rsidR="006E7F14" w:rsidRPr="00F84829" w:rsidRDefault="006E7F14" w:rsidP="00F84829">
      <w:pPr>
        <w:ind w:firstLineChars="200" w:firstLine="640"/>
        <w:jc w:val="left"/>
        <w:rPr>
          <w:rFonts w:ascii="仿宋_GB2312" w:eastAsia="仿宋_GB2312" w:hint="eastAsia"/>
          <w:sz w:val="32"/>
          <w:szCs w:val="32"/>
        </w:rPr>
      </w:pPr>
      <w:r w:rsidRPr="00F84829">
        <w:rPr>
          <w:rFonts w:ascii="仿宋_GB2312" w:eastAsia="仿宋_GB2312" w:hint="eastAsia"/>
          <w:sz w:val="32"/>
          <w:szCs w:val="32"/>
        </w:rPr>
        <w:t>其次，</w:t>
      </w:r>
      <w:r w:rsidR="00602517" w:rsidRPr="00F84829">
        <w:rPr>
          <w:rFonts w:ascii="仿宋_GB2312" w:eastAsia="仿宋_GB2312" w:hint="eastAsia"/>
          <w:sz w:val="32"/>
          <w:szCs w:val="32"/>
        </w:rPr>
        <w:t>不断进行管理规范化。工作结束、困难解决后，</w:t>
      </w:r>
      <w:r w:rsidR="00602517" w:rsidRPr="00F84829">
        <w:rPr>
          <w:rFonts w:ascii="仿宋_GB2312" w:eastAsia="仿宋_GB2312" w:hint="eastAsia"/>
          <w:sz w:val="32"/>
          <w:szCs w:val="32"/>
        </w:rPr>
        <w:lastRenderedPageBreak/>
        <w:t>不能就事论事，要沉淀下来新的制度规定，使得以后类似工作有章可循、有法可依，大家会更加和谐高效。</w:t>
      </w:r>
    </w:p>
    <w:p w:rsidR="00602517" w:rsidRPr="00F84829" w:rsidRDefault="00602517" w:rsidP="00F84829">
      <w:pPr>
        <w:ind w:firstLineChars="200" w:firstLine="640"/>
        <w:jc w:val="left"/>
        <w:rPr>
          <w:rFonts w:ascii="仿宋_GB2312" w:eastAsia="仿宋_GB2312" w:hint="eastAsia"/>
          <w:sz w:val="32"/>
          <w:szCs w:val="32"/>
        </w:rPr>
      </w:pPr>
      <w:r w:rsidRPr="00F84829">
        <w:rPr>
          <w:rFonts w:ascii="仿宋_GB2312" w:eastAsia="仿宋_GB2312" w:hint="eastAsia"/>
          <w:sz w:val="32"/>
          <w:szCs w:val="32"/>
        </w:rPr>
        <w:t>最后，</w:t>
      </w:r>
      <w:r w:rsidR="007703D9" w:rsidRPr="00F84829">
        <w:rPr>
          <w:rFonts w:ascii="仿宋_GB2312" w:eastAsia="仿宋_GB2312" w:hint="eastAsia"/>
          <w:sz w:val="32"/>
          <w:szCs w:val="32"/>
        </w:rPr>
        <w:t>带头做大家畏难事。如课程录像的事、参加教学比赛的事等等。有时发布任务号召，老师们出于各种考虑和情况而积极性不高，自己就要在管理任务之外亲自上场，做出个榜样来，利于解除群众疑虑、增强干劲。</w:t>
      </w:r>
    </w:p>
    <w:p w:rsidR="007703D9" w:rsidRPr="00F84829" w:rsidRDefault="007703D9" w:rsidP="007703D9">
      <w:pPr>
        <w:pStyle w:val="a3"/>
        <w:numPr>
          <w:ilvl w:val="0"/>
          <w:numId w:val="2"/>
        </w:numPr>
        <w:ind w:firstLineChars="0"/>
        <w:jc w:val="left"/>
        <w:rPr>
          <w:rFonts w:ascii="黑体" w:eastAsia="黑体" w:hAnsi="黑体" w:hint="eastAsia"/>
          <w:sz w:val="32"/>
          <w:szCs w:val="32"/>
        </w:rPr>
      </w:pPr>
      <w:r w:rsidRPr="00F84829">
        <w:rPr>
          <w:rFonts w:ascii="黑体" w:eastAsia="黑体" w:hAnsi="黑体" w:hint="eastAsia"/>
          <w:sz w:val="32"/>
          <w:szCs w:val="32"/>
        </w:rPr>
        <w:t>顺利圆满完成多项工作</w:t>
      </w:r>
    </w:p>
    <w:p w:rsidR="007703D9" w:rsidRPr="00F84829" w:rsidRDefault="007703D9" w:rsidP="00F84829">
      <w:pPr>
        <w:ind w:firstLineChars="150" w:firstLine="480"/>
        <w:jc w:val="left"/>
        <w:rPr>
          <w:rFonts w:ascii="仿宋_GB2312" w:eastAsia="仿宋_GB2312" w:hint="eastAsia"/>
          <w:sz w:val="32"/>
          <w:szCs w:val="32"/>
        </w:rPr>
      </w:pPr>
      <w:r w:rsidRPr="00F84829">
        <w:rPr>
          <w:rFonts w:ascii="仿宋_GB2312" w:eastAsia="仿宋_GB2312" w:hint="eastAsia"/>
          <w:sz w:val="32"/>
          <w:szCs w:val="32"/>
        </w:rPr>
        <w:t>教学工作头绪繁杂琐碎，能够耐心负责地高质量完成。主要有：</w:t>
      </w:r>
    </w:p>
    <w:p w:rsidR="007703D9" w:rsidRPr="00F84829" w:rsidRDefault="007703D9" w:rsidP="00F84829">
      <w:pPr>
        <w:ind w:firstLineChars="150" w:firstLine="480"/>
        <w:jc w:val="left"/>
        <w:rPr>
          <w:rFonts w:ascii="仿宋_GB2312" w:eastAsia="仿宋_GB2312" w:hint="eastAsia"/>
          <w:sz w:val="32"/>
          <w:szCs w:val="32"/>
        </w:rPr>
      </w:pPr>
      <w:r w:rsidRPr="00F84829">
        <w:rPr>
          <w:rFonts w:ascii="仿宋_GB2312" w:eastAsia="仿宋_GB2312" w:hint="eastAsia"/>
          <w:sz w:val="32"/>
          <w:szCs w:val="32"/>
        </w:rPr>
        <w:t>第一，完善思政课课程建设。教育部在2018年对思政课下达课时学分等一系列新的要求，都克服困难而逐一完成。</w:t>
      </w:r>
    </w:p>
    <w:p w:rsidR="007703D9" w:rsidRPr="00F84829" w:rsidRDefault="007703D9" w:rsidP="007703D9">
      <w:pPr>
        <w:ind w:left="540"/>
        <w:jc w:val="left"/>
        <w:rPr>
          <w:rFonts w:ascii="仿宋_GB2312" w:eastAsia="仿宋_GB2312" w:hint="eastAsia"/>
          <w:sz w:val="32"/>
          <w:szCs w:val="32"/>
        </w:rPr>
      </w:pPr>
      <w:r w:rsidRPr="00F84829">
        <w:rPr>
          <w:rFonts w:ascii="仿宋_GB2312" w:eastAsia="仿宋_GB2312" w:hint="eastAsia"/>
          <w:sz w:val="32"/>
          <w:szCs w:val="32"/>
        </w:rPr>
        <w:t>第二，全面加强教学改革，并形成学校文件。</w:t>
      </w:r>
    </w:p>
    <w:p w:rsidR="007703D9" w:rsidRPr="00F84829" w:rsidRDefault="007703D9" w:rsidP="00F84829">
      <w:pPr>
        <w:ind w:firstLineChars="150" w:firstLine="480"/>
        <w:jc w:val="left"/>
        <w:rPr>
          <w:rFonts w:ascii="仿宋_GB2312" w:eastAsia="仿宋_GB2312" w:hint="eastAsia"/>
          <w:sz w:val="32"/>
          <w:szCs w:val="32"/>
        </w:rPr>
      </w:pPr>
      <w:r w:rsidRPr="00F84829">
        <w:rPr>
          <w:rFonts w:ascii="仿宋_GB2312" w:eastAsia="仿宋_GB2312" w:hint="eastAsia"/>
          <w:sz w:val="32"/>
          <w:szCs w:val="32"/>
        </w:rPr>
        <w:t>第三，</w:t>
      </w:r>
      <w:r w:rsidR="00421980" w:rsidRPr="00F84829">
        <w:rPr>
          <w:rFonts w:ascii="仿宋_GB2312" w:eastAsia="仿宋_GB2312" w:hint="eastAsia"/>
          <w:sz w:val="32"/>
          <w:szCs w:val="32"/>
        </w:rPr>
        <w:t>积极推进教学研究。学院多项教学立项和成果，本人也承担教学项目并荣获河北省教学视频单项奖一等奖，高教学会教学二等奖，出版了国家一级出版社的学术专著。</w:t>
      </w:r>
    </w:p>
    <w:p w:rsidR="00421980" w:rsidRPr="00F84829" w:rsidRDefault="00421980" w:rsidP="00F84829">
      <w:pPr>
        <w:ind w:firstLineChars="150" w:firstLine="480"/>
        <w:jc w:val="left"/>
        <w:rPr>
          <w:rFonts w:ascii="仿宋_GB2312" w:eastAsia="仿宋_GB2312" w:hint="eastAsia"/>
          <w:sz w:val="32"/>
          <w:szCs w:val="32"/>
        </w:rPr>
      </w:pPr>
      <w:r w:rsidRPr="00F84829">
        <w:rPr>
          <w:rFonts w:ascii="仿宋_GB2312" w:eastAsia="仿宋_GB2312" w:hint="eastAsia"/>
          <w:sz w:val="32"/>
          <w:szCs w:val="32"/>
        </w:rPr>
        <w:t>第四，加强制度建设。突出的是实行了教学打分末位提升制度。</w:t>
      </w:r>
    </w:p>
    <w:p w:rsidR="00421980" w:rsidRPr="00F84829" w:rsidRDefault="00421980" w:rsidP="00F84829">
      <w:pPr>
        <w:ind w:firstLineChars="150" w:firstLine="480"/>
        <w:jc w:val="left"/>
        <w:rPr>
          <w:rFonts w:ascii="仿宋_GB2312" w:eastAsia="仿宋_GB2312" w:hint="eastAsia"/>
          <w:sz w:val="32"/>
          <w:szCs w:val="32"/>
        </w:rPr>
      </w:pPr>
      <w:r w:rsidRPr="00F84829">
        <w:rPr>
          <w:rFonts w:ascii="仿宋_GB2312" w:eastAsia="仿宋_GB2312" w:hint="eastAsia"/>
          <w:sz w:val="32"/>
          <w:szCs w:val="32"/>
        </w:rPr>
        <w:t>第五，加大师资培训和对外建设。主要是博士引进、人才挽留、人才引进，暑期集体培训、参加各种学术会议等。</w:t>
      </w:r>
    </w:p>
    <w:p w:rsidR="00421980" w:rsidRPr="00F84829" w:rsidRDefault="009F0B46" w:rsidP="009F0B46">
      <w:pPr>
        <w:pStyle w:val="a3"/>
        <w:numPr>
          <w:ilvl w:val="0"/>
          <w:numId w:val="2"/>
        </w:numPr>
        <w:ind w:firstLineChars="0"/>
        <w:jc w:val="left"/>
        <w:rPr>
          <w:rFonts w:ascii="黑体" w:eastAsia="黑体" w:hAnsi="黑体" w:hint="eastAsia"/>
          <w:sz w:val="32"/>
          <w:szCs w:val="32"/>
        </w:rPr>
      </w:pPr>
      <w:r w:rsidRPr="00F84829">
        <w:rPr>
          <w:rFonts w:ascii="黑体" w:eastAsia="黑体" w:hAnsi="黑体" w:hint="eastAsia"/>
          <w:sz w:val="32"/>
          <w:szCs w:val="32"/>
        </w:rPr>
        <w:t>淡泊名利 廉洁从政</w:t>
      </w:r>
    </w:p>
    <w:p w:rsidR="009F0B46" w:rsidRPr="00F84829" w:rsidRDefault="009F0B46" w:rsidP="00F84829">
      <w:pPr>
        <w:ind w:firstLineChars="200" w:firstLine="640"/>
        <w:jc w:val="left"/>
        <w:rPr>
          <w:rFonts w:ascii="仿宋_GB2312" w:eastAsia="仿宋_GB2312" w:hint="eastAsia"/>
          <w:sz w:val="32"/>
          <w:szCs w:val="32"/>
        </w:rPr>
      </w:pPr>
      <w:r w:rsidRPr="00F84829">
        <w:rPr>
          <w:rFonts w:ascii="仿宋_GB2312" w:eastAsia="仿宋_GB2312" w:hint="eastAsia"/>
          <w:sz w:val="32"/>
          <w:szCs w:val="32"/>
        </w:rPr>
        <w:t>认真学习和严格执行《领导干部廉洁从政若干准则》，不贪不占、令行禁止，受党教育多年，时时自警自省，懂规</w:t>
      </w:r>
      <w:r w:rsidRPr="00F84829">
        <w:rPr>
          <w:rFonts w:ascii="仿宋_GB2312" w:eastAsia="仿宋_GB2312" w:hint="eastAsia"/>
          <w:sz w:val="32"/>
          <w:szCs w:val="32"/>
        </w:rPr>
        <w:lastRenderedPageBreak/>
        <w:t>矩重约束。</w:t>
      </w:r>
    </w:p>
    <w:p w:rsidR="009F0B46" w:rsidRPr="00F84829" w:rsidRDefault="000A67EA" w:rsidP="00F84829">
      <w:pPr>
        <w:ind w:firstLineChars="200" w:firstLine="640"/>
        <w:jc w:val="left"/>
        <w:rPr>
          <w:rFonts w:ascii="仿宋_GB2312" w:eastAsia="仿宋_GB2312" w:hint="eastAsia"/>
          <w:sz w:val="32"/>
          <w:szCs w:val="32"/>
        </w:rPr>
      </w:pPr>
      <w:r w:rsidRPr="00F84829">
        <w:rPr>
          <w:rFonts w:ascii="仿宋_GB2312" w:eastAsia="仿宋_GB2312" w:hint="eastAsia"/>
          <w:sz w:val="32"/>
          <w:szCs w:val="32"/>
        </w:rPr>
        <w:t>展望未来，知识、智慧和能力的提升是必须的，干到老学到老，绝不辜负领导和群众的信任，谢谢！</w:t>
      </w:r>
    </w:p>
    <w:sectPr w:rsidR="009F0B46" w:rsidRPr="00F84829" w:rsidSect="00FC31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5DEF" w:rsidRDefault="003F5DEF" w:rsidP="009F0B46">
      <w:r>
        <w:separator/>
      </w:r>
    </w:p>
  </w:endnote>
  <w:endnote w:type="continuationSeparator" w:id="0">
    <w:p w:rsidR="003F5DEF" w:rsidRDefault="003F5DEF" w:rsidP="009F0B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5DEF" w:rsidRDefault="003F5DEF" w:rsidP="009F0B46">
      <w:r>
        <w:separator/>
      </w:r>
    </w:p>
  </w:footnote>
  <w:footnote w:type="continuationSeparator" w:id="0">
    <w:p w:rsidR="003F5DEF" w:rsidRDefault="003F5DEF" w:rsidP="009F0B4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4F76AF"/>
    <w:multiLevelType w:val="hybridMultilevel"/>
    <w:tmpl w:val="F18620CC"/>
    <w:lvl w:ilvl="0" w:tplc="EF3C917E">
      <w:start w:val="1"/>
      <w:numFmt w:val="japaneseCounting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1">
    <w:nsid w:val="404B3B52"/>
    <w:multiLevelType w:val="hybridMultilevel"/>
    <w:tmpl w:val="E1DA0764"/>
    <w:lvl w:ilvl="0" w:tplc="8FA679CC">
      <w:start w:val="4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213D3"/>
    <w:rsid w:val="00026DEE"/>
    <w:rsid w:val="000A67EA"/>
    <w:rsid w:val="00116A99"/>
    <w:rsid w:val="00176016"/>
    <w:rsid w:val="003F4B4F"/>
    <w:rsid w:val="003F5DEF"/>
    <w:rsid w:val="00421980"/>
    <w:rsid w:val="00433417"/>
    <w:rsid w:val="00602517"/>
    <w:rsid w:val="006213D3"/>
    <w:rsid w:val="006E7F14"/>
    <w:rsid w:val="007703D9"/>
    <w:rsid w:val="009F0B46"/>
    <w:rsid w:val="00A67B7C"/>
    <w:rsid w:val="00BF1C25"/>
    <w:rsid w:val="00C21654"/>
    <w:rsid w:val="00D33D4B"/>
    <w:rsid w:val="00F84829"/>
    <w:rsid w:val="00FC31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1D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13D3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9F0B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F0B4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F0B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F0B4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4</Pages>
  <Words>219</Words>
  <Characters>1254</Characters>
  <Application>Microsoft Office Word</Application>
  <DocSecurity>0</DocSecurity>
  <Lines>10</Lines>
  <Paragraphs>2</Paragraphs>
  <ScaleCrop>false</ScaleCrop>
  <Company>Sky123.Org</Company>
  <LinksUpToDate>false</LinksUpToDate>
  <CharactersWithSpaces>1471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Administrator</cp:lastModifiedBy>
  <cp:revision>8</cp:revision>
  <dcterms:created xsi:type="dcterms:W3CDTF">2018-12-17T15:37:00Z</dcterms:created>
  <dcterms:modified xsi:type="dcterms:W3CDTF">2018-12-25T10:29:00Z</dcterms:modified>
</cp:coreProperties>
</file>