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319D" w:rsidRPr="00BA319D" w:rsidRDefault="00854829" w:rsidP="00BA319D">
      <w:pPr>
        <w:ind w:firstLineChars="100" w:firstLine="440"/>
        <w:rPr>
          <w:rFonts w:asciiTheme="minorEastAsia" w:hAnsiTheme="minorEastAsia" w:hint="eastAsia"/>
          <w:sz w:val="44"/>
          <w:szCs w:val="44"/>
        </w:rPr>
      </w:pPr>
      <w:r w:rsidRPr="00BA319D">
        <w:rPr>
          <w:rFonts w:asciiTheme="minorEastAsia" w:hAnsiTheme="minorEastAsia" w:hint="eastAsia"/>
          <w:sz w:val="44"/>
          <w:szCs w:val="44"/>
        </w:rPr>
        <w:t>2015-2016</w:t>
      </w:r>
      <w:r w:rsidR="00BA319D" w:rsidRPr="00BA319D">
        <w:rPr>
          <w:rFonts w:asciiTheme="minorEastAsia" w:hAnsiTheme="minorEastAsia" w:hint="eastAsia"/>
          <w:color w:val="000000"/>
          <w:sz w:val="44"/>
          <w:szCs w:val="44"/>
        </w:rPr>
        <w:t>计算机中心</w:t>
      </w:r>
      <w:r w:rsidR="00BA319D" w:rsidRPr="00BA319D">
        <w:rPr>
          <w:rFonts w:asciiTheme="minorEastAsia" w:hAnsiTheme="minorEastAsia" w:hint="eastAsia"/>
          <w:sz w:val="44"/>
          <w:szCs w:val="44"/>
        </w:rPr>
        <w:t xml:space="preserve">党总支工作总结 </w:t>
      </w:r>
    </w:p>
    <w:p w:rsidR="009D5955" w:rsidRDefault="009D5955" w:rsidP="00BA319D">
      <w:pPr>
        <w:pStyle w:val="a3"/>
        <w:shd w:val="clear" w:color="auto" w:fill="FFFFFF"/>
        <w:spacing w:before="0" w:beforeAutospacing="0" w:after="0" w:afterAutospacing="0" w:line="360" w:lineRule="atLeast"/>
        <w:rPr>
          <w:rFonts w:ascii="仿宋" w:eastAsia="仿宋" w:hAnsi="仿宋" w:hint="eastAsia"/>
          <w:color w:val="000000"/>
          <w:sz w:val="30"/>
          <w:szCs w:val="30"/>
        </w:rPr>
      </w:pPr>
    </w:p>
    <w:p w:rsidR="00854829" w:rsidRPr="00851DA7" w:rsidRDefault="004D10E2" w:rsidP="00851DA7">
      <w:pPr>
        <w:pStyle w:val="a3"/>
        <w:shd w:val="clear" w:color="auto" w:fill="FFFFFF"/>
        <w:spacing w:before="0" w:beforeAutospacing="0" w:after="0" w:afterAutospacing="0" w:line="360" w:lineRule="atLeast"/>
        <w:ind w:firstLineChars="200" w:firstLine="600"/>
        <w:rPr>
          <w:rFonts w:ascii="仿宋" w:eastAsia="仿宋" w:hAnsi="仿宋" w:hint="eastAsia"/>
          <w:color w:val="000000"/>
          <w:sz w:val="30"/>
          <w:szCs w:val="30"/>
        </w:rPr>
      </w:pPr>
      <w:r w:rsidRPr="00851DA7">
        <w:rPr>
          <w:rFonts w:ascii="仿宋" w:eastAsia="仿宋" w:hAnsi="仿宋" w:hint="eastAsia"/>
          <w:color w:val="000000"/>
          <w:sz w:val="30"/>
          <w:szCs w:val="30"/>
        </w:rPr>
        <w:t>本学年，计算机中心</w:t>
      </w:r>
      <w:r w:rsidR="00CE30A0" w:rsidRPr="00851DA7">
        <w:rPr>
          <w:rFonts w:ascii="仿宋" w:eastAsia="仿宋" w:hAnsi="仿宋" w:hint="eastAsia"/>
          <w:color w:val="000000"/>
          <w:sz w:val="30"/>
          <w:szCs w:val="30"/>
        </w:rPr>
        <w:t>党总支在学校党委的领导下，认真贯彻和学习党的路线方针政策，带领全体党员和教职员工紧密围绕学校的中心工作，落实各项工作部署，扎扎实实推进各项工作的开展。</w:t>
      </w:r>
    </w:p>
    <w:p w:rsidR="00851DA7" w:rsidRDefault="00851DA7" w:rsidP="00851DA7">
      <w:pPr>
        <w:spacing w:line="312" w:lineRule="auto"/>
        <w:ind w:firstLineChars="200" w:firstLine="600"/>
        <w:jc w:val="left"/>
        <w:rPr>
          <w:rFonts w:ascii="仿宋" w:eastAsia="仿宋" w:hAnsi="仿宋" w:hint="eastAsia"/>
          <w:sz w:val="30"/>
          <w:szCs w:val="30"/>
        </w:rPr>
      </w:pPr>
      <w:r>
        <w:rPr>
          <w:rFonts w:ascii="仿宋" w:eastAsia="仿宋" w:hAnsi="仿宋" w:hint="eastAsia"/>
          <w:color w:val="494949"/>
          <w:sz w:val="30"/>
          <w:szCs w:val="30"/>
        </w:rPr>
        <w:t>一、</w:t>
      </w:r>
      <w:r w:rsidR="00CE30A0" w:rsidRPr="00851DA7">
        <w:rPr>
          <w:rFonts w:ascii="仿宋" w:eastAsia="仿宋" w:hAnsi="仿宋" w:hint="eastAsia"/>
          <w:color w:val="494949"/>
          <w:sz w:val="30"/>
          <w:szCs w:val="30"/>
        </w:rPr>
        <w:t>深入推动</w:t>
      </w:r>
      <w:r w:rsidR="00FB3831" w:rsidRPr="00851DA7">
        <w:rPr>
          <w:rFonts w:ascii="仿宋" w:eastAsia="仿宋" w:hAnsi="仿宋" w:hint="eastAsia"/>
          <w:color w:val="494949"/>
          <w:sz w:val="30"/>
          <w:szCs w:val="30"/>
        </w:rPr>
        <w:t>“</w:t>
      </w:r>
      <w:r w:rsidR="00CE30A0" w:rsidRPr="00851DA7">
        <w:rPr>
          <w:rFonts w:ascii="仿宋" w:eastAsia="仿宋" w:hAnsi="仿宋" w:hint="eastAsia"/>
          <w:color w:val="494949"/>
          <w:sz w:val="30"/>
          <w:szCs w:val="30"/>
        </w:rPr>
        <w:t>两开展</w:t>
      </w:r>
      <w:r w:rsidR="00FB3831" w:rsidRPr="00851DA7">
        <w:rPr>
          <w:rFonts w:ascii="仿宋" w:eastAsia="仿宋" w:hAnsi="仿宋" w:hint="eastAsia"/>
          <w:color w:val="494949"/>
          <w:sz w:val="30"/>
          <w:szCs w:val="30"/>
        </w:rPr>
        <w:t>”</w:t>
      </w:r>
      <w:r w:rsidRPr="00851DA7">
        <w:rPr>
          <w:rFonts w:ascii="仿宋" w:eastAsia="仿宋" w:hAnsi="仿宋" w:hint="eastAsia"/>
          <w:sz w:val="30"/>
          <w:szCs w:val="30"/>
        </w:rPr>
        <w:t xml:space="preserve"> </w:t>
      </w:r>
    </w:p>
    <w:p w:rsidR="00CE30A0" w:rsidRPr="00851DA7" w:rsidRDefault="00851DA7" w:rsidP="00851DA7">
      <w:pPr>
        <w:spacing w:line="312" w:lineRule="auto"/>
        <w:ind w:firstLineChars="200" w:firstLine="600"/>
        <w:jc w:val="left"/>
        <w:rPr>
          <w:rFonts w:ascii="仿宋" w:eastAsia="仿宋" w:hAnsi="仿宋" w:hint="eastAsia"/>
          <w:sz w:val="30"/>
          <w:szCs w:val="30"/>
        </w:rPr>
      </w:pPr>
      <w:r w:rsidRPr="00851DA7">
        <w:rPr>
          <w:rFonts w:ascii="仿宋" w:eastAsia="仿宋" w:hAnsi="仿宋" w:hint="eastAsia"/>
          <w:sz w:val="30"/>
          <w:szCs w:val="30"/>
        </w:rPr>
        <w:t>1</w:t>
      </w:r>
      <w:r>
        <w:rPr>
          <w:rFonts w:ascii="仿宋" w:eastAsia="仿宋" w:hAnsi="仿宋" w:hint="eastAsia"/>
          <w:sz w:val="30"/>
          <w:szCs w:val="30"/>
        </w:rPr>
        <w:t>、</w:t>
      </w:r>
      <w:r w:rsidRPr="00851DA7">
        <w:rPr>
          <w:rFonts w:ascii="仿宋" w:eastAsia="仿宋" w:hAnsi="仿宋" w:hint="eastAsia"/>
          <w:sz w:val="30"/>
          <w:szCs w:val="30"/>
        </w:rPr>
        <w:t>计算机中心党总支按照学校党委深入开展党的群众路线教育实践活动和解放思想大讨论的工作部署，在充分动员部署的基础上，组织党员学习了相关学习资料，设置了“征求意见箱”，召开了群众座谈会和党员专题组织生活会。</w:t>
      </w:r>
      <w:r>
        <w:rPr>
          <w:rFonts w:ascii="仿宋" w:eastAsia="仿宋" w:hAnsi="仿宋" w:hint="eastAsia"/>
          <w:sz w:val="30"/>
          <w:szCs w:val="30"/>
        </w:rPr>
        <w:t>开讲了党课，</w:t>
      </w:r>
      <w:r w:rsidRPr="00851DA7">
        <w:rPr>
          <w:rFonts w:ascii="仿宋" w:eastAsia="仿宋" w:hAnsi="仿宋" w:hint="eastAsia"/>
          <w:sz w:val="30"/>
          <w:szCs w:val="30"/>
        </w:rPr>
        <w:t>通过系列学习教育活动，全体党员对党的群众路线有了更全面的认识。</w:t>
      </w:r>
    </w:p>
    <w:p w:rsidR="00847303" w:rsidRPr="00851DA7" w:rsidRDefault="00847303" w:rsidP="00851DA7">
      <w:pPr>
        <w:spacing w:line="312" w:lineRule="auto"/>
        <w:ind w:firstLineChars="200" w:firstLine="600"/>
        <w:rPr>
          <w:rFonts w:ascii="仿宋" w:eastAsia="仿宋" w:hAnsi="仿宋" w:hint="eastAsia"/>
          <w:sz w:val="30"/>
          <w:szCs w:val="30"/>
        </w:rPr>
      </w:pPr>
      <w:r w:rsidRPr="00851DA7">
        <w:rPr>
          <w:rFonts w:ascii="仿宋" w:eastAsia="仿宋" w:hAnsi="仿宋" w:hint="eastAsia"/>
          <w:sz w:val="30"/>
          <w:szCs w:val="30"/>
        </w:rPr>
        <w:t>2</w:t>
      </w:r>
      <w:r w:rsidR="00851DA7">
        <w:rPr>
          <w:rFonts w:ascii="仿宋" w:eastAsia="仿宋" w:hAnsi="仿宋" w:hint="eastAsia"/>
          <w:sz w:val="30"/>
          <w:szCs w:val="30"/>
        </w:rPr>
        <w:t>、</w:t>
      </w:r>
      <w:r w:rsidRPr="00851DA7">
        <w:rPr>
          <w:rFonts w:ascii="仿宋" w:eastAsia="仿宋" w:hAnsi="仿宋" w:hint="eastAsia"/>
          <w:sz w:val="30"/>
          <w:szCs w:val="30"/>
        </w:rPr>
        <w:t>全面动员，做好宣传组织工作。开辟了教育实践活动专题栏目并设置了活动展板。</w:t>
      </w:r>
      <w:r w:rsidR="00851DA7" w:rsidRPr="00851DA7">
        <w:rPr>
          <w:rFonts w:ascii="仿宋" w:eastAsia="仿宋" w:hAnsi="仿宋" w:hint="eastAsia"/>
          <w:sz w:val="30"/>
          <w:szCs w:val="30"/>
        </w:rPr>
        <w:t>抓住学习重点，加强交流讨论。</w:t>
      </w:r>
    </w:p>
    <w:p w:rsidR="00CE30A0" w:rsidRPr="00851DA7" w:rsidRDefault="00847303" w:rsidP="00851DA7">
      <w:pPr>
        <w:spacing w:line="312" w:lineRule="auto"/>
        <w:ind w:firstLineChars="200" w:firstLine="600"/>
        <w:rPr>
          <w:rFonts w:ascii="仿宋" w:eastAsia="仿宋" w:hAnsi="仿宋"/>
          <w:sz w:val="30"/>
          <w:szCs w:val="30"/>
        </w:rPr>
      </w:pPr>
      <w:r w:rsidRPr="00851DA7">
        <w:rPr>
          <w:rFonts w:ascii="仿宋" w:eastAsia="仿宋" w:hAnsi="仿宋" w:hint="eastAsia"/>
          <w:sz w:val="30"/>
          <w:szCs w:val="30"/>
        </w:rPr>
        <w:t>3</w:t>
      </w:r>
      <w:r w:rsidR="00851DA7">
        <w:rPr>
          <w:rFonts w:ascii="仿宋" w:eastAsia="仿宋" w:hAnsi="仿宋" w:hint="eastAsia"/>
          <w:sz w:val="30"/>
          <w:szCs w:val="30"/>
        </w:rPr>
        <w:t>、</w:t>
      </w:r>
      <w:r w:rsidRPr="00851DA7">
        <w:rPr>
          <w:rFonts w:ascii="仿宋" w:eastAsia="仿宋" w:hAnsi="仿宋" w:hint="eastAsia"/>
          <w:sz w:val="30"/>
          <w:szCs w:val="30"/>
        </w:rPr>
        <w:t>灵活学习方式，调动党员教师积极参与热情。在学习实践活动中，运用喜闻乐见的学习方式，组织全体党员观看《周恩来的四个昼夜》、《焦裕禄》等影片，并开展学习焦裕禄心得体会征文活动，激发广大党员学有榜样，甘于奉献，干事创业的激情。自拟题目组织开展全体党员群众路线教育实践活动专题答题活动，</w:t>
      </w:r>
    </w:p>
    <w:p w:rsidR="00B93CA1" w:rsidRPr="00851DA7" w:rsidRDefault="00D7726D" w:rsidP="00B93CA1">
      <w:pPr>
        <w:pStyle w:val="a3"/>
        <w:shd w:val="clear" w:color="auto" w:fill="FFFFFF"/>
        <w:spacing w:before="120" w:beforeAutospacing="0" w:after="120" w:afterAutospacing="0" w:line="420" w:lineRule="atLeast"/>
        <w:ind w:firstLine="480"/>
        <w:rPr>
          <w:rFonts w:ascii="仿宋" w:eastAsia="仿宋" w:hAnsi="仿宋"/>
          <w:color w:val="494949"/>
          <w:sz w:val="30"/>
          <w:szCs w:val="30"/>
        </w:rPr>
      </w:pPr>
      <w:r w:rsidRPr="00851DA7">
        <w:rPr>
          <w:rFonts w:ascii="仿宋" w:eastAsia="仿宋" w:hAnsi="仿宋" w:hint="eastAsia"/>
          <w:color w:val="494949"/>
          <w:sz w:val="30"/>
          <w:szCs w:val="30"/>
        </w:rPr>
        <w:t>二</w:t>
      </w:r>
      <w:r w:rsidR="00B93CA1" w:rsidRPr="00851DA7">
        <w:rPr>
          <w:rFonts w:ascii="仿宋" w:eastAsia="仿宋" w:hAnsi="仿宋"/>
          <w:color w:val="494949"/>
          <w:sz w:val="30"/>
          <w:szCs w:val="30"/>
        </w:rPr>
        <w:t>、扎实开展“两</w:t>
      </w:r>
      <w:r w:rsidR="006C2002" w:rsidRPr="00851DA7">
        <w:rPr>
          <w:rFonts w:ascii="仿宋" w:eastAsia="仿宋" w:hAnsi="仿宋" w:hint="eastAsia"/>
          <w:color w:val="494949"/>
          <w:sz w:val="30"/>
          <w:szCs w:val="30"/>
        </w:rPr>
        <w:t>个</w:t>
      </w:r>
      <w:r w:rsidR="00B93CA1" w:rsidRPr="00851DA7">
        <w:rPr>
          <w:rFonts w:ascii="仿宋" w:eastAsia="仿宋" w:hAnsi="仿宋"/>
          <w:color w:val="494949"/>
          <w:sz w:val="30"/>
          <w:szCs w:val="30"/>
        </w:rPr>
        <w:t>学”</w:t>
      </w:r>
    </w:p>
    <w:p w:rsidR="006C2002" w:rsidRPr="00851DA7" w:rsidRDefault="00B93CA1" w:rsidP="00851DA7">
      <w:pPr>
        <w:pStyle w:val="a3"/>
        <w:shd w:val="clear" w:color="auto" w:fill="FFFFFF"/>
        <w:spacing w:before="120" w:beforeAutospacing="0" w:after="120" w:afterAutospacing="0" w:line="420" w:lineRule="atLeast"/>
        <w:ind w:firstLine="480"/>
        <w:rPr>
          <w:rFonts w:ascii="仿宋" w:eastAsia="仿宋" w:hAnsi="仿宋"/>
          <w:color w:val="494949"/>
          <w:sz w:val="30"/>
          <w:szCs w:val="30"/>
        </w:rPr>
      </w:pPr>
      <w:r w:rsidRPr="00851DA7">
        <w:rPr>
          <w:rFonts w:ascii="仿宋" w:eastAsia="仿宋" w:hAnsi="仿宋"/>
          <w:color w:val="494949"/>
          <w:sz w:val="30"/>
          <w:szCs w:val="30"/>
        </w:rPr>
        <w:lastRenderedPageBreak/>
        <w:t>1、</w:t>
      </w:r>
      <w:r w:rsidR="006C2002" w:rsidRPr="00851DA7">
        <w:rPr>
          <w:rFonts w:ascii="仿宋" w:eastAsia="仿宋" w:hAnsi="仿宋" w:hint="eastAsia"/>
          <w:color w:val="494949"/>
          <w:sz w:val="30"/>
          <w:szCs w:val="30"/>
        </w:rPr>
        <w:t>全面落实开展“两学一做”活动，</w:t>
      </w:r>
      <w:r w:rsidR="0063546C" w:rsidRPr="00851DA7">
        <w:rPr>
          <w:rFonts w:ascii="仿宋" w:eastAsia="仿宋" w:hAnsi="仿宋" w:hint="eastAsia"/>
          <w:color w:val="494949"/>
          <w:sz w:val="30"/>
          <w:szCs w:val="30"/>
        </w:rPr>
        <w:t>通过学习相关学习文件和材料，</w:t>
      </w:r>
      <w:r w:rsidR="00851DA7" w:rsidRPr="00851DA7">
        <w:rPr>
          <w:rFonts w:ascii="仿宋" w:eastAsia="仿宋" w:hAnsi="仿宋"/>
          <w:color w:val="494949"/>
          <w:sz w:val="30"/>
          <w:szCs w:val="30"/>
        </w:rPr>
        <w:t>要求每一名党员必须认真学习政治知识和科学文化知识，提高自身的政治水平和文化水平。经常要给自己“输血”、“充电”，用知识来武装自己的头脑，才能发挥自身的作用，在工作中、生活中，不怕苦、不怕累，起到先锋模范作用，做一名合格的共产党员。</w:t>
      </w:r>
    </w:p>
    <w:p w:rsidR="00B93CA1" w:rsidRPr="00851DA7" w:rsidRDefault="006C2002" w:rsidP="00851DA7">
      <w:pPr>
        <w:pStyle w:val="a3"/>
        <w:shd w:val="clear" w:color="auto" w:fill="FFFFFF"/>
        <w:spacing w:before="120" w:beforeAutospacing="0" w:after="120" w:afterAutospacing="0" w:line="420" w:lineRule="atLeast"/>
        <w:ind w:firstLineChars="210" w:firstLine="630"/>
        <w:rPr>
          <w:rFonts w:ascii="仿宋" w:eastAsia="仿宋" w:hAnsi="仿宋" w:hint="eastAsia"/>
          <w:color w:val="494949"/>
          <w:sz w:val="30"/>
          <w:szCs w:val="30"/>
        </w:rPr>
      </w:pPr>
      <w:r w:rsidRPr="00851DA7">
        <w:rPr>
          <w:rFonts w:ascii="仿宋" w:eastAsia="仿宋" w:hAnsi="仿宋" w:hint="eastAsia"/>
          <w:color w:val="494949"/>
          <w:sz w:val="30"/>
          <w:szCs w:val="30"/>
        </w:rPr>
        <w:t>2</w:t>
      </w:r>
      <w:r w:rsidR="00B93CA1" w:rsidRPr="00851DA7">
        <w:rPr>
          <w:rFonts w:ascii="仿宋" w:eastAsia="仿宋" w:hAnsi="仿宋"/>
          <w:color w:val="494949"/>
          <w:sz w:val="30"/>
          <w:szCs w:val="30"/>
        </w:rPr>
        <w:t>、通过学习党章和习总书记系列讲话，深知作为一名普通党员干部也一样要坚持原则。在平常的生活、工作中要做到自重、自省、自警、自励，说实话，办实事。在政治上、思想上、作风上要以党章的规程严格要求自己，永葆一名党员的先进性、纯洁性，做好本职工作，全心全意为群众服务，做一名合格的共产党员。</w:t>
      </w:r>
    </w:p>
    <w:p w:rsidR="006C2002" w:rsidRPr="00851DA7" w:rsidRDefault="006C2002" w:rsidP="00851DA7">
      <w:pPr>
        <w:pStyle w:val="a3"/>
        <w:shd w:val="clear" w:color="auto" w:fill="FFFFFF"/>
        <w:spacing w:before="0" w:beforeAutospacing="0" w:after="0" w:afterAutospacing="0" w:line="360" w:lineRule="atLeast"/>
        <w:ind w:firstLineChars="200" w:firstLine="600"/>
        <w:rPr>
          <w:rFonts w:ascii="仿宋" w:eastAsia="仿宋" w:hAnsi="仿宋"/>
          <w:color w:val="000000"/>
          <w:sz w:val="30"/>
          <w:szCs w:val="30"/>
        </w:rPr>
      </w:pPr>
      <w:r w:rsidRPr="00851DA7">
        <w:rPr>
          <w:rFonts w:ascii="仿宋" w:eastAsia="仿宋" w:hAnsi="仿宋" w:hint="eastAsia"/>
          <w:color w:val="000000"/>
          <w:sz w:val="30"/>
          <w:szCs w:val="30"/>
        </w:rPr>
        <w:t>3、同时组织党员学习《党内监督条例》《共产党员纪律处分条例》</w:t>
      </w:r>
      <w:r w:rsidR="0071243A" w:rsidRPr="00851DA7">
        <w:rPr>
          <w:rFonts w:ascii="仿宋" w:eastAsia="仿宋" w:hAnsi="仿宋" w:hint="eastAsia"/>
          <w:color w:val="000000"/>
          <w:sz w:val="30"/>
          <w:szCs w:val="30"/>
        </w:rPr>
        <w:t>《反对自由主义》</w:t>
      </w:r>
      <w:r w:rsidRPr="00851DA7">
        <w:rPr>
          <w:rFonts w:ascii="仿宋" w:eastAsia="仿宋" w:hAnsi="仿宋" w:hint="eastAsia"/>
          <w:color w:val="000000"/>
          <w:sz w:val="30"/>
          <w:szCs w:val="30"/>
        </w:rPr>
        <w:t>等，做好党内各种宣传</w:t>
      </w:r>
      <w:r w:rsidR="0071243A" w:rsidRPr="00851DA7">
        <w:rPr>
          <w:rFonts w:ascii="仿宋" w:eastAsia="仿宋" w:hAnsi="仿宋" w:hint="eastAsia"/>
          <w:color w:val="000000"/>
          <w:sz w:val="30"/>
          <w:szCs w:val="30"/>
        </w:rPr>
        <w:t>发动</w:t>
      </w:r>
      <w:r w:rsidRPr="00851DA7">
        <w:rPr>
          <w:rFonts w:ascii="仿宋" w:eastAsia="仿宋" w:hAnsi="仿宋" w:hint="eastAsia"/>
          <w:color w:val="000000"/>
          <w:sz w:val="30"/>
          <w:szCs w:val="30"/>
        </w:rPr>
        <w:t>工作。</w:t>
      </w:r>
    </w:p>
    <w:p w:rsidR="006C2002" w:rsidRPr="00851DA7" w:rsidRDefault="006C2002" w:rsidP="00851DA7">
      <w:pPr>
        <w:pStyle w:val="a3"/>
        <w:shd w:val="clear" w:color="auto" w:fill="FFFFFF"/>
        <w:spacing w:before="0" w:beforeAutospacing="0" w:after="0" w:afterAutospacing="0" w:line="360" w:lineRule="atLeast"/>
        <w:rPr>
          <w:rFonts w:ascii="仿宋" w:eastAsia="仿宋" w:hAnsi="仿宋"/>
          <w:color w:val="000000"/>
          <w:sz w:val="30"/>
          <w:szCs w:val="30"/>
        </w:rPr>
      </w:pPr>
      <w:r w:rsidRPr="00851DA7">
        <w:rPr>
          <w:rFonts w:ascii="仿宋" w:eastAsia="仿宋" w:hAnsi="仿宋" w:hint="eastAsia"/>
          <w:color w:val="000000"/>
          <w:sz w:val="30"/>
          <w:szCs w:val="30"/>
        </w:rPr>
        <w:t>将“树师德形象，建文明校风”</w:t>
      </w:r>
      <w:r w:rsidR="0063546C" w:rsidRPr="00851DA7">
        <w:rPr>
          <w:rFonts w:ascii="仿宋" w:eastAsia="仿宋" w:hAnsi="仿宋" w:hint="eastAsia"/>
          <w:color w:val="000000"/>
          <w:sz w:val="30"/>
          <w:szCs w:val="30"/>
        </w:rPr>
        <w:t>和上好每一节课、开好每一节实验</w:t>
      </w:r>
      <w:r w:rsidRPr="00851DA7">
        <w:rPr>
          <w:rFonts w:ascii="仿宋" w:eastAsia="仿宋" w:hAnsi="仿宋" w:hint="eastAsia"/>
          <w:color w:val="000000"/>
          <w:sz w:val="30"/>
          <w:szCs w:val="30"/>
        </w:rPr>
        <w:t>与“两学一做”紧密结合起来</w:t>
      </w:r>
      <w:r w:rsidR="0063546C" w:rsidRPr="00851DA7">
        <w:rPr>
          <w:rFonts w:ascii="仿宋" w:eastAsia="仿宋" w:hAnsi="仿宋" w:hint="eastAsia"/>
          <w:color w:val="000000"/>
          <w:sz w:val="30"/>
          <w:szCs w:val="30"/>
        </w:rPr>
        <w:t>，开辟了学习专栏，召开了座谈交流会，举办了知识竞赛等。观看了《作风建设永远在路上》宣传片。</w:t>
      </w:r>
    </w:p>
    <w:p w:rsidR="00A605EE" w:rsidRPr="00851DA7" w:rsidRDefault="0071243A" w:rsidP="00851DA7">
      <w:pPr>
        <w:ind w:leftChars="210" w:left="441" w:firstLineChars="50" w:firstLine="150"/>
        <w:rPr>
          <w:rFonts w:ascii="仿宋" w:eastAsia="仿宋" w:hAnsi="仿宋" w:hint="eastAsia"/>
          <w:color w:val="494949"/>
          <w:sz w:val="30"/>
          <w:szCs w:val="30"/>
        </w:rPr>
      </w:pPr>
      <w:r w:rsidRPr="00851DA7">
        <w:rPr>
          <w:rFonts w:ascii="仿宋" w:eastAsia="仿宋" w:hAnsi="仿宋" w:hint="eastAsia"/>
          <w:color w:val="494949"/>
          <w:sz w:val="30"/>
          <w:szCs w:val="30"/>
        </w:rPr>
        <w:t>三</w:t>
      </w:r>
      <w:r w:rsidR="00B93CA1" w:rsidRPr="00851DA7">
        <w:rPr>
          <w:rFonts w:ascii="仿宋" w:eastAsia="仿宋" w:hAnsi="仿宋"/>
          <w:color w:val="494949"/>
          <w:sz w:val="30"/>
          <w:szCs w:val="30"/>
        </w:rPr>
        <w:t>、深入推进“两</w:t>
      </w:r>
      <w:r w:rsidR="007B739C" w:rsidRPr="00851DA7">
        <w:rPr>
          <w:rFonts w:ascii="仿宋" w:eastAsia="仿宋" w:hAnsi="仿宋" w:hint="eastAsia"/>
          <w:color w:val="494949"/>
          <w:sz w:val="30"/>
          <w:szCs w:val="30"/>
        </w:rPr>
        <w:t>个</w:t>
      </w:r>
      <w:r w:rsidR="00B93CA1" w:rsidRPr="00851DA7">
        <w:rPr>
          <w:rFonts w:ascii="仿宋" w:eastAsia="仿宋" w:hAnsi="仿宋"/>
          <w:color w:val="494949"/>
          <w:sz w:val="30"/>
          <w:szCs w:val="30"/>
        </w:rPr>
        <w:t>守</w:t>
      </w:r>
      <w:r w:rsidR="00A605EE" w:rsidRPr="00851DA7">
        <w:rPr>
          <w:rFonts w:ascii="仿宋" w:eastAsia="仿宋" w:hAnsi="仿宋" w:hint="eastAsia"/>
          <w:color w:val="494949"/>
          <w:sz w:val="30"/>
          <w:szCs w:val="30"/>
        </w:rPr>
        <w:t>”</w:t>
      </w:r>
    </w:p>
    <w:p w:rsidR="00A605EE" w:rsidRPr="00851DA7" w:rsidRDefault="00A605EE" w:rsidP="00851DA7">
      <w:pPr>
        <w:ind w:firstLineChars="200" w:firstLine="600"/>
        <w:rPr>
          <w:rFonts w:ascii="仿宋" w:eastAsia="仿宋" w:hAnsi="仿宋" w:cs="方正仿宋_GBK"/>
          <w:sz w:val="30"/>
          <w:szCs w:val="30"/>
        </w:rPr>
      </w:pPr>
      <w:r w:rsidRPr="00851DA7">
        <w:rPr>
          <w:rFonts w:ascii="仿宋" w:eastAsia="仿宋" w:hAnsi="仿宋" w:hint="eastAsia"/>
          <w:color w:val="494949"/>
          <w:sz w:val="30"/>
          <w:szCs w:val="30"/>
        </w:rPr>
        <w:t>1、</w:t>
      </w:r>
      <w:r w:rsidRPr="00851DA7">
        <w:rPr>
          <w:rFonts w:ascii="仿宋" w:eastAsia="仿宋" w:hAnsi="仿宋" w:cs="方正仿宋_GBK" w:hint="eastAsia"/>
          <w:sz w:val="30"/>
          <w:szCs w:val="30"/>
        </w:rPr>
        <w:t>着重在建章立制，深化工作内容，完善工作机制上加以落实。严格守规矩、守纪律。</w:t>
      </w:r>
    </w:p>
    <w:p w:rsidR="00A605EE" w:rsidRPr="00851DA7" w:rsidRDefault="00851DA7" w:rsidP="00851DA7">
      <w:pPr>
        <w:ind w:firstLineChars="200" w:firstLine="600"/>
        <w:rPr>
          <w:rFonts w:ascii="仿宋" w:eastAsia="仿宋" w:hAnsi="仿宋"/>
          <w:sz w:val="30"/>
          <w:szCs w:val="30"/>
        </w:rPr>
      </w:pPr>
      <w:r>
        <w:rPr>
          <w:rFonts w:ascii="仿宋" w:eastAsia="仿宋" w:hAnsi="仿宋" w:hint="eastAsia"/>
          <w:sz w:val="30"/>
          <w:szCs w:val="30"/>
        </w:rPr>
        <w:t>我们</w:t>
      </w:r>
      <w:r w:rsidR="00A605EE" w:rsidRPr="00851DA7">
        <w:rPr>
          <w:rFonts w:ascii="仿宋" w:eastAsia="仿宋" w:hAnsi="仿宋" w:hint="eastAsia"/>
          <w:sz w:val="30"/>
          <w:szCs w:val="30"/>
        </w:rPr>
        <w:t>先后制定出台了三项制度，成立了两个领导小组</w:t>
      </w:r>
    </w:p>
    <w:p w:rsidR="00A605EE" w:rsidRPr="00851DA7" w:rsidRDefault="00A605EE" w:rsidP="00A605EE">
      <w:pPr>
        <w:ind w:leftChars="210" w:left="441"/>
        <w:rPr>
          <w:rFonts w:ascii="仿宋" w:eastAsia="仿宋" w:hAnsi="仿宋"/>
          <w:sz w:val="30"/>
          <w:szCs w:val="30"/>
        </w:rPr>
      </w:pPr>
      <w:r w:rsidRPr="00851DA7">
        <w:rPr>
          <w:rFonts w:ascii="仿宋" w:eastAsia="仿宋" w:hAnsi="仿宋" w:hint="eastAsia"/>
          <w:sz w:val="30"/>
          <w:szCs w:val="30"/>
        </w:rPr>
        <w:lastRenderedPageBreak/>
        <w:t>《计算机中心领导班子例会工作制度》</w:t>
      </w:r>
    </w:p>
    <w:p w:rsidR="00A605EE" w:rsidRPr="00851DA7" w:rsidRDefault="00A605EE" w:rsidP="00A605EE">
      <w:pPr>
        <w:pStyle w:val="a5"/>
        <w:ind w:leftChars="200" w:left="420" w:firstLineChars="0" w:firstLine="0"/>
        <w:rPr>
          <w:rFonts w:ascii="仿宋" w:eastAsia="仿宋" w:hAnsi="仿宋"/>
          <w:sz w:val="30"/>
          <w:szCs w:val="30"/>
        </w:rPr>
      </w:pPr>
      <w:r w:rsidRPr="00851DA7">
        <w:rPr>
          <w:rFonts w:ascii="仿宋" w:eastAsia="仿宋" w:hAnsi="仿宋" w:hint="eastAsia"/>
          <w:sz w:val="30"/>
          <w:szCs w:val="30"/>
        </w:rPr>
        <w:t>《计算机中心领导班子议事工作制度》</w:t>
      </w:r>
    </w:p>
    <w:p w:rsidR="00A605EE" w:rsidRPr="00851DA7" w:rsidRDefault="00851DA7" w:rsidP="00851DA7">
      <w:pPr>
        <w:ind w:firstLineChars="150" w:firstLine="450"/>
        <w:rPr>
          <w:rFonts w:ascii="仿宋" w:eastAsia="仿宋" w:hAnsi="仿宋"/>
          <w:sz w:val="30"/>
          <w:szCs w:val="30"/>
        </w:rPr>
      </w:pPr>
      <w:r>
        <w:rPr>
          <w:rFonts w:ascii="仿宋" w:eastAsia="仿宋" w:hAnsi="仿宋" w:hint="eastAsia"/>
          <w:sz w:val="30"/>
          <w:szCs w:val="30"/>
        </w:rPr>
        <w:t>《</w:t>
      </w:r>
      <w:r w:rsidR="00A605EE" w:rsidRPr="00851DA7">
        <w:rPr>
          <w:rFonts w:ascii="仿宋" w:eastAsia="仿宋" w:hAnsi="仿宋" w:hint="eastAsia"/>
          <w:sz w:val="30"/>
          <w:szCs w:val="30"/>
        </w:rPr>
        <w:t>党总支集中学习制度</w:t>
      </w:r>
      <w:r>
        <w:rPr>
          <w:rFonts w:ascii="仿宋" w:eastAsia="仿宋" w:hAnsi="仿宋" w:hint="eastAsia"/>
          <w:sz w:val="30"/>
          <w:szCs w:val="30"/>
        </w:rPr>
        <w:t>》</w:t>
      </w:r>
      <w:r w:rsidR="00A605EE" w:rsidRPr="00851DA7">
        <w:rPr>
          <w:rFonts w:ascii="仿宋" w:eastAsia="仿宋" w:hAnsi="仿宋" w:hint="eastAsia"/>
          <w:sz w:val="30"/>
          <w:szCs w:val="30"/>
        </w:rPr>
        <w:t>。</w:t>
      </w:r>
    </w:p>
    <w:p w:rsidR="00A605EE" w:rsidRPr="00851DA7" w:rsidRDefault="00A605EE" w:rsidP="00851DA7">
      <w:pPr>
        <w:ind w:firstLineChars="150" w:firstLine="450"/>
        <w:rPr>
          <w:rFonts w:ascii="仿宋" w:eastAsia="仿宋" w:hAnsi="仿宋" w:cs="方正仿宋_GBK"/>
          <w:sz w:val="30"/>
          <w:szCs w:val="30"/>
        </w:rPr>
      </w:pPr>
      <w:r w:rsidRPr="00851DA7">
        <w:rPr>
          <w:rFonts w:ascii="仿宋" w:eastAsia="仿宋" w:hAnsi="仿宋" w:cs="方正仿宋_GBK" w:hint="eastAsia"/>
          <w:sz w:val="30"/>
          <w:szCs w:val="30"/>
        </w:rPr>
        <w:t>计算机中心安全领导小组</w:t>
      </w:r>
    </w:p>
    <w:p w:rsidR="00A605EE" w:rsidRPr="00851DA7" w:rsidRDefault="00A605EE" w:rsidP="00851DA7">
      <w:pPr>
        <w:ind w:firstLineChars="150" w:firstLine="450"/>
        <w:rPr>
          <w:rFonts w:ascii="仿宋" w:eastAsia="仿宋" w:hAnsi="仿宋" w:cs="方正仿宋_GBK"/>
          <w:sz w:val="30"/>
          <w:szCs w:val="30"/>
        </w:rPr>
      </w:pPr>
      <w:r w:rsidRPr="00851DA7">
        <w:rPr>
          <w:rFonts w:ascii="仿宋" w:eastAsia="仿宋" w:hAnsi="仿宋" w:cs="方正仿宋_GBK" w:hint="eastAsia"/>
          <w:sz w:val="30"/>
          <w:szCs w:val="30"/>
        </w:rPr>
        <w:t>计算机中心资产管理领导小组</w:t>
      </w:r>
    </w:p>
    <w:p w:rsidR="00E464A8" w:rsidRPr="00851DA7" w:rsidRDefault="00942D9D" w:rsidP="00B93CA1">
      <w:pPr>
        <w:pStyle w:val="a3"/>
        <w:shd w:val="clear" w:color="auto" w:fill="FFFFFF"/>
        <w:spacing w:before="120" w:beforeAutospacing="0" w:after="120" w:afterAutospacing="0" w:line="420" w:lineRule="atLeast"/>
        <w:ind w:firstLine="480"/>
        <w:rPr>
          <w:rFonts w:ascii="仿宋" w:eastAsia="仿宋" w:hAnsi="仿宋" w:hint="eastAsia"/>
          <w:color w:val="494949"/>
          <w:sz w:val="30"/>
          <w:szCs w:val="30"/>
        </w:rPr>
      </w:pPr>
      <w:r w:rsidRPr="00851DA7">
        <w:rPr>
          <w:rFonts w:ascii="仿宋" w:eastAsia="仿宋" w:hAnsi="仿宋" w:hint="eastAsia"/>
          <w:color w:val="494949"/>
          <w:sz w:val="30"/>
          <w:szCs w:val="30"/>
        </w:rPr>
        <w:t>2</w:t>
      </w:r>
      <w:r w:rsidR="00E464A8" w:rsidRPr="00851DA7">
        <w:rPr>
          <w:rFonts w:ascii="仿宋" w:eastAsia="仿宋" w:hAnsi="仿宋" w:hint="eastAsia"/>
          <w:color w:val="494949"/>
          <w:sz w:val="30"/>
          <w:szCs w:val="30"/>
        </w:rPr>
        <w:t>、</w:t>
      </w:r>
      <w:r w:rsidR="00563CC5" w:rsidRPr="00851DA7">
        <w:rPr>
          <w:rFonts w:ascii="仿宋" w:eastAsia="仿宋" w:hAnsi="仿宋" w:hint="eastAsia"/>
          <w:color w:val="494949"/>
          <w:sz w:val="30"/>
          <w:szCs w:val="30"/>
        </w:rPr>
        <w:t>充分发挥党支部的作用，强化支部建设，要求各支部开好支委会和支部大会，落实学习任务和要求。</w:t>
      </w:r>
      <w:r w:rsidR="00E23323" w:rsidRPr="00851DA7">
        <w:rPr>
          <w:rFonts w:ascii="仿宋" w:eastAsia="仿宋" w:hAnsi="仿宋" w:hint="eastAsia"/>
          <w:sz w:val="30"/>
          <w:szCs w:val="30"/>
        </w:rPr>
        <w:t>对要求进步的同志通过开展各种学习和主题活动、谈心、工作中压担子等途径关心、帮助、促进他们尽快成长，今年上半年中心一名</w:t>
      </w:r>
      <w:r w:rsidR="00FB7CE3" w:rsidRPr="00851DA7">
        <w:rPr>
          <w:rFonts w:ascii="仿宋" w:eastAsia="仿宋" w:hAnsi="仿宋" w:hint="eastAsia"/>
          <w:sz w:val="30"/>
          <w:szCs w:val="30"/>
        </w:rPr>
        <w:t>年轻教工作为培养对象推荐参加学校的党校学习。</w:t>
      </w:r>
      <w:r w:rsidR="008B5A85" w:rsidRPr="00851DA7">
        <w:rPr>
          <w:rFonts w:ascii="仿宋" w:eastAsia="仿宋" w:hAnsi="仿宋" w:hint="eastAsia"/>
          <w:sz w:val="30"/>
          <w:szCs w:val="30"/>
        </w:rPr>
        <w:t>加强班子建设，重学习，讲团结，顾大局，求真、务实，具有较强的凝聚力和战斗力，保证了各项工作的开展和落实。</w:t>
      </w:r>
      <w:r w:rsidR="00B93CA1" w:rsidRPr="00851DA7">
        <w:rPr>
          <w:rFonts w:ascii="仿宋" w:eastAsia="仿宋" w:hAnsi="仿宋"/>
          <w:color w:val="494949"/>
          <w:sz w:val="30"/>
          <w:szCs w:val="30"/>
        </w:rPr>
        <w:t>自觉遵守党的纪律，模范遵守国家的法律法规，</w:t>
      </w:r>
    </w:p>
    <w:p w:rsidR="00E464A8" w:rsidRPr="00851DA7" w:rsidRDefault="00942D9D" w:rsidP="00851DA7">
      <w:pPr>
        <w:pStyle w:val="a3"/>
        <w:shd w:val="clear" w:color="auto" w:fill="FFFFFF"/>
        <w:spacing w:before="120" w:beforeAutospacing="0" w:after="120" w:afterAutospacing="0" w:line="420" w:lineRule="atLeast"/>
        <w:ind w:firstLine="480"/>
        <w:rPr>
          <w:rFonts w:ascii="仿宋" w:eastAsia="仿宋" w:hAnsi="仿宋" w:hint="eastAsia"/>
          <w:color w:val="494949"/>
          <w:sz w:val="30"/>
          <w:szCs w:val="30"/>
        </w:rPr>
      </w:pPr>
      <w:r w:rsidRPr="00851DA7">
        <w:rPr>
          <w:rFonts w:ascii="仿宋" w:eastAsia="仿宋" w:hAnsi="仿宋" w:hint="eastAsia"/>
          <w:color w:val="494949"/>
          <w:sz w:val="30"/>
          <w:szCs w:val="30"/>
        </w:rPr>
        <w:t>3</w:t>
      </w:r>
      <w:r w:rsidR="00E464A8" w:rsidRPr="00851DA7">
        <w:rPr>
          <w:rFonts w:ascii="仿宋" w:eastAsia="仿宋" w:hAnsi="仿宋" w:hint="eastAsia"/>
          <w:color w:val="494949"/>
          <w:sz w:val="30"/>
          <w:szCs w:val="30"/>
        </w:rPr>
        <w:t>、</w:t>
      </w:r>
      <w:r w:rsidR="00B93CA1" w:rsidRPr="00851DA7">
        <w:rPr>
          <w:rFonts w:ascii="仿宋" w:eastAsia="仿宋" w:hAnsi="仿宋"/>
          <w:color w:val="494949"/>
          <w:sz w:val="30"/>
          <w:szCs w:val="30"/>
        </w:rPr>
        <w:t>严格保守党和国家的秘密，执行党的决定，服从组织分配，积极完成党的任务。维护党的团结和统一，对党忠诚老实，言行一致，坚决反对一切派别组织和小集团活动，反对阳奉阴违的两面派行为和一切阴谋诡计。发扬社会主义新风尚，提倡共产主义道德，</w:t>
      </w:r>
      <w:r w:rsidR="0071243A" w:rsidRPr="00851DA7">
        <w:rPr>
          <w:rFonts w:ascii="仿宋" w:eastAsia="仿宋" w:hAnsi="仿宋" w:hint="eastAsia"/>
          <w:color w:val="494949"/>
          <w:sz w:val="30"/>
          <w:szCs w:val="30"/>
        </w:rPr>
        <w:t>恪守师德师风规范。这是通过学习我们党员干部的共识和自觉行动。</w:t>
      </w:r>
    </w:p>
    <w:p w:rsidR="00B93CA1" w:rsidRPr="00851DA7" w:rsidRDefault="0071243A" w:rsidP="00B93CA1">
      <w:pPr>
        <w:pStyle w:val="a3"/>
        <w:shd w:val="clear" w:color="auto" w:fill="FFFFFF"/>
        <w:spacing w:before="120" w:beforeAutospacing="0" w:after="120" w:afterAutospacing="0" w:line="420" w:lineRule="atLeast"/>
        <w:ind w:firstLine="480"/>
        <w:rPr>
          <w:rFonts w:ascii="仿宋" w:eastAsia="仿宋" w:hAnsi="仿宋"/>
          <w:color w:val="494949"/>
          <w:sz w:val="30"/>
          <w:szCs w:val="30"/>
        </w:rPr>
      </w:pPr>
      <w:r w:rsidRPr="00851DA7">
        <w:rPr>
          <w:rFonts w:ascii="仿宋" w:eastAsia="仿宋" w:hAnsi="仿宋" w:hint="eastAsia"/>
          <w:color w:val="494949"/>
          <w:sz w:val="30"/>
          <w:szCs w:val="30"/>
        </w:rPr>
        <w:t>四</w:t>
      </w:r>
      <w:r w:rsidR="00B93CA1" w:rsidRPr="00851DA7">
        <w:rPr>
          <w:rFonts w:ascii="仿宋" w:eastAsia="仿宋" w:hAnsi="仿宋"/>
          <w:color w:val="494949"/>
          <w:sz w:val="30"/>
          <w:szCs w:val="30"/>
        </w:rPr>
        <w:t>、全力以赴“两</w:t>
      </w:r>
      <w:r w:rsidRPr="00851DA7">
        <w:rPr>
          <w:rFonts w:ascii="仿宋" w:eastAsia="仿宋" w:hAnsi="仿宋" w:hint="eastAsia"/>
          <w:color w:val="494949"/>
          <w:sz w:val="30"/>
          <w:szCs w:val="30"/>
        </w:rPr>
        <w:t>个</w:t>
      </w:r>
      <w:r w:rsidR="00B93CA1" w:rsidRPr="00851DA7">
        <w:rPr>
          <w:rFonts w:ascii="仿宋" w:eastAsia="仿宋" w:hAnsi="仿宋"/>
          <w:color w:val="494949"/>
          <w:sz w:val="30"/>
          <w:szCs w:val="30"/>
        </w:rPr>
        <w:t>为”</w:t>
      </w:r>
    </w:p>
    <w:p w:rsidR="00B93CA1" w:rsidRPr="00851DA7" w:rsidRDefault="00B93CA1" w:rsidP="0071243A">
      <w:pPr>
        <w:pStyle w:val="a3"/>
        <w:shd w:val="clear" w:color="auto" w:fill="FFFFFF"/>
        <w:spacing w:before="120" w:beforeAutospacing="0" w:after="120" w:afterAutospacing="0" w:line="420" w:lineRule="atLeast"/>
        <w:ind w:firstLine="480"/>
        <w:rPr>
          <w:rFonts w:ascii="仿宋" w:eastAsia="仿宋" w:hAnsi="仿宋" w:hint="eastAsia"/>
          <w:color w:val="494949"/>
          <w:sz w:val="30"/>
          <w:szCs w:val="30"/>
        </w:rPr>
      </w:pPr>
      <w:r w:rsidRPr="00851DA7">
        <w:rPr>
          <w:rFonts w:ascii="仿宋" w:eastAsia="仿宋" w:hAnsi="仿宋"/>
          <w:color w:val="494949"/>
          <w:sz w:val="30"/>
          <w:szCs w:val="30"/>
        </w:rPr>
        <w:lastRenderedPageBreak/>
        <w:t>1、</w:t>
      </w:r>
      <w:r w:rsidR="0071243A" w:rsidRPr="00851DA7">
        <w:rPr>
          <w:rFonts w:ascii="仿宋" w:eastAsia="仿宋" w:hAnsi="仿宋" w:hint="eastAsia"/>
          <w:color w:val="494949"/>
          <w:sz w:val="30"/>
          <w:szCs w:val="30"/>
        </w:rPr>
        <w:t>从全党的高度，</w:t>
      </w:r>
      <w:r w:rsidRPr="00851DA7">
        <w:rPr>
          <w:rFonts w:ascii="仿宋" w:eastAsia="仿宋" w:hAnsi="仿宋"/>
          <w:color w:val="494949"/>
          <w:sz w:val="30"/>
          <w:szCs w:val="30"/>
        </w:rPr>
        <w:t>为民、务实、清廉，首要是为民。要实现好、维护好、发展好人民群众的根本利益作为自己思考问题，</w:t>
      </w:r>
      <w:r w:rsidR="0071243A" w:rsidRPr="00851DA7">
        <w:rPr>
          <w:rFonts w:ascii="仿宋" w:eastAsia="仿宋" w:hAnsi="仿宋"/>
          <w:color w:val="494949"/>
          <w:sz w:val="30"/>
          <w:szCs w:val="30"/>
        </w:rPr>
        <w:t>作为共产党员、国家干部，都是人民公仆，都应以为人民服务为己任，要做到立党为公</w:t>
      </w:r>
      <w:r w:rsidR="0071243A" w:rsidRPr="00851DA7">
        <w:rPr>
          <w:rFonts w:ascii="仿宋" w:eastAsia="仿宋" w:hAnsi="仿宋" w:hint="eastAsia"/>
          <w:color w:val="494949"/>
          <w:sz w:val="30"/>
          <w:szCs w:val="30"/>
        </w:rPr>
        <w:t>。</w:t>
      </w:r>
    </w:p>
    <w:p w:rsidR="0071243A" w:rsidRPr="00851DA7" w:rsidRDefault="00851DA7" w:rsidP="0071243A">
      <w:pPr>
        <w:pStyle w:val="a3"/>
        <w:shd w:val="clear" w:color="auto" w:fill="FFFFFF"/>
        <w:spacing w:before="120" w:beforeAutospacing="0" w:after="120" w:afterAutospacing="0" w:line="420" w:lineRule="atLeast"/>
        <w:ind w:firstLine="480"/>
        <w:rPr>
          <w:rFonts w:ascii="仿宋" w:eastAsia="仿宋" w:hAnsi="仿宋"/>
          <w:color w:val="494949"/>
          <w:sz w:val="30"/>
          <w:szCs w:val="30"/>
        </w:rPr>
      </w:pPr>
      <w:r>
        <w:rPr>
          <w:rFonts w:ascii="仿宋" w:eastAsia="仿宋" w:hAnsi="仿宋" w:hint="eastAsia"/>
          <w:color w:val="494949"/>
          <w:sz w:val="30"/>
          <w:szCs w:val="30"/>
        </w:rPr>
        <w:t>2、</w:t>
      </w:r>
      <w:r w:rsidR="0071243A" w:rsidRPr="00851DA7">
        <w:rPr>
          <w:rFonts w:ascii="仿宋" w:eastAsia="仿宋" w:hAnsi="仿宋" w:hint="eastAsia"/>
          <w:color w:val="494949"/>
          <w:sz w:val="30"/>
          <w:szCs w:val="30"/>
        </w:rPr>
        <w:t>联系实际从我们</w:t>
      </w:r>
      <w:r w:rsidR="00D50E49" w:rsidRPr="00851DA7">
        <w:rPr>
          <w:rFonts w:ascii="仿宋" w:eastAsia="仿宋" w:hAnsi="仿宋" w:hint="eastAsia"/>
          <w:color w:val="494949"/>
          <w:sz w:val="30"/>
          <w:szCs w:val="30"/>
        </w:rPr>
        <w:t>自己</w:t>
      </w:r>
      <w:r w:rsidR="0071243A" w:rsidRPr="00851DA7">
        <w:rPr>
          <w:rFonts w:ascii="仿宋" w:eastAsia="仿宋" w:hAnsi="仿宋" w:hint="eastAsia"/>
          <w:color w:val="494949"/>
          <w:sz w:val="30"/>
          <w:szCs w:val="30"/>
        </w:rPr>
        <w:t>身边来讲，结合</w:t>
      </w:r>
      <w:r w:rsidR="00A65418" w:rsidRPr="00851DA7">
        <w:rPr>
          <w:rFonts w:ascii="仿宋" w:eastAsia="仿宋" w:hAnsi="仿宋" w:hint="eastAsia"/>
          <w:color w:val="494949"/>
          <w:sz w:val="30"/>
          <w:szCs w:val="30"/>
        </w:rPr>
        <w:t>“两学一做”</w:t>
      </w:r>
      <w:r w:rsidR="0071243A" w:rsidRPr="00851DA7">
        <w:rPr>
          <w:rFonts w:ascii="仿宋" w:eastAsia="仿宋" w:hAnsi="仿宋" w:hint="eastAsia"/>
          <w:color w:val="494949"/>
          <w:sz w:val="30"/>
          <w:szCs w:val="30"/>
        </w:rPr>
        <w:t>学习要同实际工作结合起来，所以我们在开展学习的同时要求党员干部紧密结合学校的“争博”和“审核评估”</w:t>
      </w:r>
      <w:r w:rsidR="00E464A8" w:rsidRPr="00851DA7">
        <w:rPr>
          <w:rFonts w:ascii="仿宋" w:eastAsia="仿宋" w:hAnsi="仿宋" w:hint="eastAsia"/>
          <w:color w:val="494949"/>
          <w:sz w:val="30"/>
          <w:szCs w:val="30"/>
        </w:rPr>
        <w:t>两个中心工作，</w:t>
      </w:r>
      <w:r w:rsidR="005D7027" w:rsidRPr="00851DA7">
        <w:rPr>
          <w:rFonts w:ascii="仿宋" w:eastAsia="仿宋" w:hAnsi="仿宋" w:hint="eastAsia"/>
          <w:color w:val="494949"/>
          <w:sz w:val="30"/>
          <w:szCs w:val="30"/>
        </w:rPr>
        <w:t>尽职尽责，用高昂的精神和工作态度，为学校的发展做出大有作为的成绩。</w:t>
      </w:r>
    </w:p>
    <w:p w:rsidR="00B93CA1" w:rsidRPr="00851DA7" w:rsidRDefault="00B93CA1" w:rsidP="0071243A">
      <w:pPr>
        <w:pStyle w:val="a3"/>
        <w:shd w:val="clear" w:color="auto" w:fill="FFFFFF"/>
        <w:spacing w:before="120" w:beforeAutospacing="0" w:after="120" w:afterAutospacing="0" w:line="420" w:lineRule="atLeast"/>
        <w:rPr>
          <w:rFonts w:ascii="仿宋" w:eastAsia="仿宋" w:hAnsi="仿宋"/>
          <w:color w:val="494949"/>
          <w:sz w:val="30"/>
          <w:szCs w:val="30"/>
        </w:rPr>
      </w:pPr>
    </w:p>
    <w:p w:rsidR="00854829" w:rsidRPr="00851DA7" w:rsidRDefault="00854829" w:rsidP="00854829">
      <w:pPr>
        <w:pStyle w:val="a3"/>
        <w:shd w:val="clear" w:color="auto" w:fill="FFFFFF"/>
        <w:spacing w:before="0" w:beforeAutospacing="0" w:after="0" w:afterAutospacing="0" w:line="360" w:lineRule="atLeast"/>
        <w:rPr>
          <w:rFonts w:ascii="仿宋" w:eastAsia="仿宋" w:hAnsi="仿宋" w:hint="eastAsia"/>
          <w:color w:val="000000"/>
          <w:sz w:val="30"/>
          <w:szCs w:val="30"/>
        </w:rPr>
      </w:pPr>
    </w:p>
    <w:p w:rsidR="004127EC" w:rsidRDefault="004127EC" w:rsidP="00E5102E">
      <w:pPr>
        <w:ind w:firstLineChars="1950" w:firstLine="5850"/>
        <w:rPr>
          <w:rFonts w:ascii="仿宋" w:eastAsia="仿宋" w:hAnsi="仿宋" w:hint="eastAsia"/>
          <w:sz w:val="30"/>
          <w:szCs w:val="30"/>
        </w:rPr>
      </w:pPr>
    </w:p>
    <w:p w:rsidR="004127EC" w:rsidRDefault="004127EC" w:rsidP="00E5102E">
      <w:pPr>
        <w:ind w:firstLineChars="1950" w:firstLine="5850"/>
        <w:rPr>
          <w:rFonts w:ascii="仿宋" w:eastAsia="仿宋" w:hAnsi="仿宋" w:hint="eastAsia"/>
          <w:sz w:val="30"/>
          <w:szCs w:val="30"/>
        </w:rPr>
      </w:pPr>
    </w:p>
    <w:p w:rsidR="00854829" w:rsidRDefault="00E5102E" w:rsidP="00E5102E">
      <w:pPr>
        <w:ind w:firstLineChars="1950" w:firstLine="5850"/>
        <w:rPr>
          <w:rFonts w:ascii="仿宋" w:eastAsia="仿宋" w:hAnsi="仿宋" w:hint="eastAsia"/>
          <w:sz w:val="30"/>
          <w:szCs w:val="30"/>
        </w:rPr>
      </w:pPr>
      <w:r>
        <w:rPr>
          <w:rFonts w:ascii="仿宋" w:eastAsia="仿宋" w:hAnsi="仿宋" w:hint="eastAsia"/>
          <w:sz w:val="30"/>
          <w:szCs w:val="30"/>
        </w:rPr>
        <w:t>计算机中心党总支</w:t>
      </w:r>
    </w:p>
    <w:p w:rsidR="00E5102E" w:rsidRPr="00851DA7" w:rsidRDefault="00E5102E" w:rsidP="00E5102E">
      <w:pPr>
        <w:ind w:firstLineChars="1950" w:firstLine="5850"/>
        <w:rPr>
          <w:rFonts w:ascii="仿宋" w:eastAsia="仿宋" w:hAnsi="仿宋" w:hint="eastAsia"/>
          <w:sz w:val="30"/>
          <w:szCs w:val="30"/>
        </w:rPr>
      </w:pPr>
      <w:r>
        <w:rPr>
          <w:rFonts w:ascii="仿宋" w:eastAsia="仿宋" w:hAnsi="仿宋" w:hint="eastAsia"/>
          <w:sz w:val="30"/>
          <w:szCs w:val="30"/>
        </w:rPr>
        <w:t>2016年6月8日</w:t>
      </w:r>
    </w:p>
    <w:sectPr w:rsidR="00E5102E" w:rsidRPr="00851DA7" w:rsidSect="00E816B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方正仿宋_GBK">
    <w:altName w:val="微软雅黑"/>
    <w:charset w:val="86"/>
    <w:family w:val="script"/>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886DE0"/>
    <w:multiLevelType w:val="hybridMultilevel"/>
    <w:tmpl w:val="5DFE42DE"/>
    <w:lvl w:ilvl="0" w:tplc="D814F812">
      <w:start w:val="1"/>
      <w:numFmt w:val="japaneseCounting"/>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54829"/>
    <w:rsid w:val="00076CB8"/>
    <w:rsid w:val="00381791"/>
    <w:rsid w:val="004127EC"/>
    <w:rsid w:val="004D10E2"/>
    <w:rsid w:val="00563CC5"/>
    <w:rsid w:val="005D7027"/>
    <w:rsid w:val="0063546C"/>
    <w:rsid w:val="006C2002"/>
    <w:rsid w:val="0071243A"/>
    <w:rsid w:val="007B739C"/>
    <w:rsid w:val="00847303"/>
    <w:rsid w:val="00851DA7"/>
    <w:rsid w:val="00854829"/>
    <w:rsid w:val="008B5A85"/>
    <w:rsid w:val="00942D9D"/>
    <w:rsid w:val="009D5955"/>
    <w:rsid w:val="00A01611"/>
    <w:rsid w:val="00A54784"/>
    <w:rsid w:val="00A605EE"/>
    <w:rsid w:val="00A65418"/>
    <w:rsid w:val="00B93CA1"/>
    <w:rsid w:val="00BA319D"/>
    <w:rsid w:val="00CE30A0"/>
    <w:rsid w:val="00D50E49"/>
    <w:rsid w:val="00D7726D"/>
    <w:rsid w:val="00DD7B12"/>
    <w:rsid w:val="00E23323"/>
    <w:rsid w:val="00E464A8"/>
    <w:rsid w:val="00E5102E"/>
    <w:rsid w:val="00E816BF"/>
    <w:rsid w:val="00FB3831"/>
    <w:rsid w:val="00FB7CE3"/>
    <w:rsid w:val="00FD35E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16B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54829"/>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B93CA1"/>
    <w:rPr>
      <w:b/>
      <w:bCs/>
    </w:rPr>
  </w:style>
  <w:style w:type="paragraph" w:styleId="a5">
    <w:name w:val="List Paragraph"/>
    <w:basedOn w:val="a"/>
    <w:uiPriority w:val="34"/>
    <w:qFormat/>
    <w:rsid w:val="00847303"/>
    <w:pPr>
      <w:ind w:firstLineChars="200" w:firstLine="420"/>
    </w:pPr>
  </w:style>
  <w:style w:type="paragraph" w:styleId="a6">
    <w:name w:val="Balloon Text"/>
    <w:basedOn w:val="a"/>
    <w:link w:val="Char"/>
    <w:uiPriority w:val="99"/>
    <w:semiHidden/>
    <w:unhideWhenUsed/>
    <w:rsid w:val="009D5955"/>
    <w:rPr>
      <w:sz w:val="18"/>
      <w:szCs w:val="18"/>
    </w:rPr>
  </w:style>
  <w:style w:type="character" w:customStyle="1" w:styleId="Char">
    <w:name w:val="批注框文本 Char"/>
    <w:basedOn w:val="a0"/>
    <w:link w:val="a6"/>
    <w:uiPriority w:val="99"/>
    <w:semiHidden/>
    <w:rsid w:val="009D5955"/>
    <w:rPr>
      <w:sz w:val="18"/>
      <w:szCs w:val="18"/>
    </w:rPr>
  </w:style>
</w:styles>
</file>

<file path=word/webSettings.xml><?xml version="1.0" encoding="utf-8"?>
<w:webSettings xmlns:r="http://schemas.openxmlformats.org/officeDocument/2006/relationships" xmlns:w="http://schemas.openxmlformats.org/wordprocessingml/2006/main">
  <w:divs>
    <w:div w:id="924846119">
      <w:bodyDiv w:val="1"/>
      <w:marLeft w:val="0"/>
      <w:marRight w:val="0"/>
      <w:marTop w:val="0"/>
      <w:marBottom w:val="0"/>
      <w:divBdr>
        <w:top w:val="none" w:sz="0" w:space="0" w:color="auto"/>
        <w:left w:val="none" w:sz="0" w:space="0" w:color="auto"/>
        <w:bottom w:val="none" w:sz="0" w:space="0" w:color="auto"/>
        <w:right w:val="none" w:sz="0" w:space="0" w:color="auto"/>
      </w:divBdr>
    </w:div>
    <w:div w:id="158125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09406F6-55CC-4D6A-A3E4-64A7EDFCA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4</Pages>
  <Words>244</Words>
  <Characters>1396</Characters>
  <Application>Microsoft Office Word</Application>
  <DocSecurity>0</DocSecurity>
  <Lines>11</Lines>
  <Paragraphs>3</Paragraphs>
  <ScaleCrop>false</ScaleCrop>
  <Company/>
  <LinksUpToDate>false</LinksUpToDate>
  <CharactersWithSpaces>1637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31</cp:revision>
  <cp:lastPrinted>2016-06-13T06:27:00Z</cp:lastPrinted>
  <dcterms:created xsi:type="dcterms:W3CDTF">2016-06-13T04:28:00Z</dcterms:created>
  <dcterms:modified xsi:type="dcterms:W3CDTF">2016-06-13T06:30:00Z</dcterms:modified>
</cp:coreProperties>
</file>