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F8" w:rsidRPr="00E85B7E" w:rsidRDefault="00350DF8" w:rsidP="00E85B7E">
      <w:pPr>
        <w:spacing w:afterLines="25" w:line="240" w:lineRule="atLeast"/>
        <w:jc w:val="center"/>
        <w:rPr>
          <w:rFonts w:ascii="华文细黑" w:eastAsia="华文细黑" w:hAnsi="华文细黑"/>
          <w:b/>
          <w:sz w:val="44"/>
          <w:szCs w:val="44"/>
        </w:rPr>
      </w:pPr>
      <w:r w:rsidRPr="00E85B7E">
        <w:rPr>
          <w:rFonts w:ascii="华文细黑" w:eastAsia="华文细黑" w:hAnsi="华文细黑" w:hint="eastAsia"/>
          <w:b/>
          <w:sz w:val="44"/>
          <w:szCs w:val="44"/>
        </w:rPr>
        <w:t>念好“三字经”，打造</w:t>
      </w:r>
      <w:r w:rsidR="00792895" w:rsidRPr="00E85B7E">
        <w:rPr>
          <w:rFonts w:ascii="华文细黑" w:eastAsia="华文细黑" w:hAnsi="华文细黑" w:hint="eastAsia"/>
          <w:b/>
          <w:sz w:val="44"/>
          <w:szCs w:val="44"/>
        </w:rPr>
        <w:t>党在基层的坚强战斗堡垒</w:t>
      </w:r>
    </w:p>
    <w:p w:rsidR="00D36EE6" w:rsidRPr="00E85B7E" w:rsidRDefault="00E07E82" w:rsidP="00E85B7E">
      <w:pPr>
        <w:spacing w:afterLines="50" w:line="240" w:lineRule="atLeast"/>
        <w:jc w:val="center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马克思主义学院北校区支部</w:t>
      </w:r>
    </w:p>
    <w:p w:rsidR="00D36EE6" w:rsidRPr="00E85B7E" w:rsidRDefault="00D36EE6" w:rsidP="00E85B7E">
      <w:pPr>
        <w:spacing w:afterLines="50" w:line="24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马克思主义学院北校区支部隶属于马克思主义学院党总支，下设</w:t>
      </w:r>
      <w:r w:rsidR="004C5DA0" w:rsidRPr="00E85B7E">
        <w:rPr>
          <w:rFonts w:ascii="华文仿宋" w:eastAsia="华文仿宋" w:hAnsi="华文仿宋"/>
          <w:sz w:val="32"/>
          <w:szCs w:val="32"/>
        </w:rPr>
        <w:t>4</w:t>
      </w:r>
      <w:r w:rsidRPr="00E85B7E">
        <w:rPr>
          <w:rFonts w:ascii="华文仿宋" w:eastAsia="华文仿宋" w:hAnsi="华文仿宋" w:hint="eastAsia"/>
          <w:sz w:val="32"/>
          <w:szCs w:val="32"/>
        </w:rPr>
        <w:t>个党小组，</w:t>
      </w:r>
      <w:r w:rsidR="00C61E03" w:rsidRPr="00E85B7E">
        <w:rPr>
          <w:rFonts w:ascii="华文仿宋" w:eastAsia="华文仿宋" w:hAnsi="华文仿宋" w:hint="eastAsia"/>
          <w:sz w:val="32"/>
          <w:szCs w:val="32"/>
        </w:rPr>
        <w:t>现有</w:t>
      </w:r>
      <w:r w:rsidRPr="00E85B7E">
        <w:rPr>
          <w:rFonts w:ascii="华文仿宋" w:eastAsia="华文仿宋" w:hAnsi="华文仿宋" w:hint="eastAsia"/>
          <w:sz w:val="32"/>
          <w:szCs w:val="32"/>
        </w:rPr>
        <w:t>党员</w:t>
      </w:r>
      <w:r w:rsidRPr="00E85B7E">
        <w:rPr>
          <w:rFonts w:ascii="华文仿宋" w:eastAsia="华文仿宋" w:hAnsi="华文仿宋"/>
          <w:sz w:val="32"/>
          <w:szCs w:val="32"/>
        </w:rPr>
        <w:t>1</w:t>
      </w:r>
      <w:r w:rsidR="0076015E" w:rsidRPr="00E85B7E">
        <w:rPr>
          <w:rFonts w:ascii="华文仿宋" w:eastAsia="华文仿宋" w:hAnsi="华文仿宋" w:hint="eastAsia"/>
          <w:sz w:val="32"/>
          <w:szCs w:val="32"/>
        </w:rPr>
        <w:t>8</w:t>
      </w:r>
      <w:r w:rsidRPr="00E85B7E">
        <w:rPr>
          <w:rFonts w:ascii="华文仿宋" w:eastAsia="华文仿宋" w:hAnsi="华文仿宋" w:hint="eastAsia"/>
          <w:sz w:val="32"/>
          <w:szCs w:val="32"/>
        </w:rPr>
        <w:t>人。在过去的一年里，马克思主义学院北校区支部紧紧围绕学校、学院中心工作，立足实际，真抓实干，务求实效，不断创新发展，在“两学一做”学习教育实践活动取得了一系列可喜的成绩，使支部的战斗堡垒作用和党员的模范带头作用都得到了充分的发挥，在群众中赢得了良好的口碑。</w:t>
      </w:r>
    </w:p>
    <w:p w:rsidR="00C82328" w:rsidRPr="00E85B7E" w:rsidRDefault="00D36EE6" w:rsidP="00E85B7E">
      <w:pPr>
        <w:spacing w:afterLines="50"/>
        <w:ind w:firstLineChars="200" w:firstLine="641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b/>
          <w:sz w:val="32"/>
          <w:szCs w:val="32"/>
        </w:rPr>
        <w:t>一、“学”字当头，围绕提升党性意识、宗旨意识做文章。</w:t>
      </w:r>
      <w:r w:rsidR="00EC1964" w:rsidRPr="00E85B7E">
        <w:rPr>
          <w:rFonts w:ascii="华文仿宋" w:eastAsia="华文仿宋" w:hAnsi="华文仿宋" w:hint="eastAsia"/>
          <w:sz w:val="32"/>
          <w:szCs w:val="32"/>
        </w:rPr>
        <w:t>支部的每一名党员虽然教学和工作都很繁忙，但在学党章、学习近平总书记系列重要讲话上克服了重重困难，始终抓得很紧，从未放松过。</w:t>
      </w:r>
      <w:r w:rsidR="000E2251" w:rsidRPr="00E85B7E">
        <w:rPr>
          <w:rFonts w:ascii="华文仿宋" w:eastAsia="华文仿宋" w:hAnsi="华文仿宋" w:hint="eastAsia"/>
          <w:sz w:val="32"/>
          <w:szCs w:val="32"/>
        </w:rPr>
        <w:t>为了保证学习效果，</w:t>
      </w:r>
      <w:r w:rsidR="000003BA" w:rsidRPr="00E85B7E">
        <w:rPr>
          <w:rFonts w:ascii="华文仿宋" w:eastAsia="华文仿宋" w:hAnsi="华文仿宋" w:hint="eastAsia"/>
          <w:sz w:val="32"/>
          <w:szCs w:val="32"/>
        </w:rPr>
        <w:t>支部采取了两项措施：一是建立了定期学习制度（半月一次），以党课学习为支点，以集中学习、专题讲座和分散</w:t>
      </w:r>
      <w:r w:rsidR="009A1000" w:rsidRPr="00E85B7E">
        <w:rPr>
          <w:rFonts w:ascii="华文仿宋" w:eastAsia="华文仿宋" w:hAnsi="华文仿宋" w:hint="eastAsia"/>
          <w:sz w:val="32"/>
          <w:szCs w:val="32"/>
        </w:rPr>
        <w:t>的日常</w:t>
      </w:r>
      <w:r w:rsidR="000003BA" w:rsidRPr="00E85B7E">
        <w:rPr>
          <w:rFonts w:ascii="华文仿宋" w:eastAsia="华文仿宋" w:hAnsi="华文仿宋" w:hint="eastAsia"/>
          <w:sz w:val="32"/>
          <w:szCs w:val="32"/>
        </w:rPr>
        <w:t>学习相结合、学习与研讨相结合、学习与践行相结合的方式开展学习活动；二是</w:t>
      </w:r>
      <w:r w:rsidR="00F57D8E" w:rsidRPr="00E85B7E">
        <w:rPr>
          <w:rFonts w:ascii="华文仿宋" w:eastAsia="华文仿宋" w:hAnsi="华文仿宋" w:hint="eastAsia"/>
          <w:sz w:val="32"/>
          <w:szCs w:val="32"/>
        </w:rPr>
        <w:t>从实际出发，</w:t>
      </w:r>
      <w:r w:rsidR="00EB1D46" w:rsidRPr="00E85B7E">
        <w:rPr>
          <w:rFonts w:ascii="华文仿宋" w:eastAsia="华文仿宋" w:hAnsi="华文仿宋" w:hint="eastAsia"/>
          <w:sz w:val="32"/>
          <w:szCs w:val="32"/>
        </w:rPr>
        <w:t>将学习内容打造成为“学习套餐”——将对党章和习总书记系列讲话的学习作为“固定餐”，将对党规的学习作为“自助餐”，将对深化“两学”内容所做的专题讲座作为“特色餐”，将参观、考察、走访、调研作</w:t>
      </w:r>
      <w:r w:rsidR="00EB1D46" w:rsidRPr="00E85B7E">
        <w:rPr>
          <w:rFonts w:ascii="华文仿宋" w:eastAsia="华文仿宋" w:hAnsi="华文仿宋" w:hint="eastAsia"/>
          <w:sz w:val="32"/>
          <w:szCs w:val="32"/>
        </w:rPr>
        <w:lastRenderedPageBreak/>
        <w:t>为“营养餐”。</w:t>
      </w:r>
      <w:r w:rsidR="008670E7" w:rsidRPr="00E85B7E">
        <w:rPr>
          <w:rFonts w:ascii="华文仿宋" w:eastAsia="华文仿宋" w:hAnsi="华文仿宋" w:hint="eastAsia"/>
          <w:sz w:val="32"/>
          <w:szCs w:val="32"/>
        </w:rPr>
        <w:t>经过一年的学用结合，支部成员真正做到了</w:t>
      </w:r>
      <w:r w:rsidR="00C82328" w:rsidRPr="00E85B7E">
        <w:rPr>
          <w:rFonts w:ascii="华文仿宋" w:eastAsia="华文仿宋" w:hAnsi="华文仿宋" w:hint="eastAsia"/>
          <w:sz w:val="32"/>
          <w:szCs w:val="32"/>
        </w:rPr>
        <w:t>学习</w:t>
      </w:r>
      <w:r w:rsidR="008670E7" w:rsidRPr="00E85B7E">
        <w:rPr>
          <w:rFonts w:ascii="华文仿宋" w:eastAsia="华文仿宋" w:hAnsi="华文仿宋" w:hint="eastAsia"/>
          <w:sz w:val="32"/>
          <w:szCs w:val="32"/>
        </w:rPr>
        <w:t>党章</w:t>
      </w:r>
      <w:r w:rsidR="00C87CB4" w:rsidRPr="00E85B7E">
        <w:rPr>
          <w:rFonts w:ascii="华文仿宋" w:eastAsia="华文仿宋" w:hAnsi="华文仿宋" w:hint="eastAsia"/>
          <w:sz w:val="32"/>
          <w:szCs w:val="32"/>
        </w:rPr>
        <w:t>、</w:t>
      </w:r>
      <w:r w:rsidR="008670E7" w:rsidRPr="00E85B7E">
        <w:rPr>
          <w:rFonts w:ascii="华文仿宋" w:eastAsia="华文仿宋" w:hAnsi="华文仿宋" w:hint="eastAsia"/>
          <w:sz w:val="32"/>
          <w:szCs w:val="32"/>
        </w:rPr>
        <w:t>党规入脑入心，</w:t>
      </w:r>
      <w:r w:rsidR="00C82328" w:rsidRPr="00E85B7E">
        <w:rPr>
          <w:rFonts w:ascii="华文仿宋" w:eastAsia="华文仿宋" w:hAnsi="华文仿宋" w:hint="eastAsia"/>
          <w:sz w:val="32"/>
          <w:szCs w:val="32"/>
        </w:rPr>
        <w:t>学习系列讲话自信倍增，党性意识、宗旨意识明显提升，是非面前稳得住，践行常态不含糊。</w:t>
      </w:r>
    </w:p>
    <w:p w:rsidR="00D21C39" w:rsidRPr="00E85B7E" w:rsidRDefault="00C82328" w:rsidP="00E85B7E">
      <w:pPr>
        <w:spacing w:afterLines="50"/>
        <w:ind w:firstLineChars="200" w:firstLine="641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/>
          <w:b/>
          <w:sz w:val="32"/>
          <w:szCs w:val="32"/>
        </w:rPr>
        <w:t>二</w:t>
      </w:r>
      <w:r w:rsidR="008F1EDD" w:rsidRPr="00E85B7E">
        <w:rPr>
          <w:rFonts w:ascii="华文仿宋" w:eastAsia="华文仿宋" w:hAnsi="华文仿宋" w:hint="eastAsia"/>
          <w:b/>
          <w:sz w:val="32"/>
          <w:szCs w:val="32"/>
        </w:rPr>
        <w:t>、</w:t>
      </w:r>
      <w:r w:rsidR="00651A89" w:rsidRPr="00E85B7E">
        <w:rPr>
          <w:rFonts w:ascii="华文仿宋" w:eastAsia="华文仿宋" w:hAnsi="华文仿宋" w:hint="eastAsia"/>
          <w:b/>
          <w:sz w:val="32"/>
          <w:szCs w:val="32"/>
        </w:rPr>
        <w:t>“做”字为要，</w:t>
      </w:r>
      <w:r w:rsidR="00D21C39" w:rsidRPr="00E85B7E">
        <w:rPr>
          <w:rFonts w:ascii="华文仿宋" w:eastAsia="华文仿宋" w:hAnsi="华文仿宋" w:hint="eastAsia"/>
          <w:b/>
          <w:sz w:val="32"/>
          <w:szCs w:val="32"/>
        </w:rPr>
        <w:t>立足本职岗位，</w:t>
      </w:r>
      <w:r w:rsidR="00651A89" w:rsidRPr="00E85B7E">
        <w:rPr>
          <w:rFonts w:ascii="华文仿宋" w:eastAsia="华文仿宋" w:hAnsi="华文仿宋" w:hint="eastAsia"/>
          <w:b/>
          <w:sz w:val="32"/>
          <w:szCs w:val="32"/>
        </w:rPr>
        <w:t>围绕服务教学、服务学生</w:t>
      </w:r>
      <w:r w:rsidR="00BC22C0" w:rsidRPr="00E85B7E">
        <w:rPr>
          <w:rFonts w:ascii="华文仿宋" w:eastAsia="华文仿宋" w:hAnsi="华文仿宋" w:hint="eastAsia"/>
          <w:b/>
          <w:sz w:val="32"/>
          <w:szCs w:val="32"/>
        </w:rPr>
        <w:t>、服务社会</w:t>
      </w:r>
      <w:r w:rsidR="00651A89" w:rsidRPr="00E85B7E">
        <w:rPr>
          <w:rFonts w:ascii="华文仿宋" w:eastAsia="华文仿宋" w:hAnsi="华文仿宋" w:hint="eastAsia"/>
          <w:b/>
          <w:sz w:val="32"/>
          <w:szCs w:val="32"/>
        </w:rPr>
        <w:t>，</w:t>
      </w:r>
      <w:r w:rsidR="00D21C39" w:rsidRPr="00E85B7E">
        <w:rPr>
          <w:rFonts w:ascii="华文仿宋" w:eastAsia="华文仿宋" w:hAnsi="华文仿宋" w:hint="eastAsia"/>
          <w:b/>
          <w:sz w:val="32"/>
          <w:szCs w:val="32"/>
        </w:rPr>
        <w:t>开展教学科研，争创一流工作业绩</w:t>
      </w:r>
      <w:r w:rsidR="00651A89" w:rsidRPr="00E85B7E">
        <w:rPr>
          <w:rFonts w:ascii="华文仿宋" w:eastAsia="华文仿宋" w:hAnsi="华文仿宋" w:hint="eastAsia"/>
          <w:b/>
          <w:sz w:val="32"/>
          <w:szCs w:val="32"/>
        </w:rPr>
        <w:t>做文章。</w:t>
      </w:r>
      <w:r w:rsidR="00DE41B8" w:rsidRPr="00E85B7E">
        <w:rPr>
          <w:rFonts w:ascii="华文仿宋" w:eastAsia="华文仿宋" w:hAnsi="华文仿宋" w:hint="eastAsia"/>
          <w:sz w:val="32"/>
          <w:szCs w:val="32"/>
        </w:rPr>
        <w:t>“学”是认知，“做”是行动，“两学一做”意在知行合一。</w:t>
      </w:r>
      <w:r w:rsidR="00490C9A" w:rsidRPr="00E85B7E">
        <w:rPr>
          <w:rFonts w:ascii="华文仿宋" w:eastAsia="华文仿宋" w:hAnsi="华文仿宋" w:hint="eastAsia"/>
          <w:sz w:val="32"/>
          <w:szCs w:val="32"/>
        </w:rPr>
        <w:t>在做好学习的基础上，</w:t>
      </w:r>
      <w:r w:rsidR="001B4530" w:rsidRPr="00E85B7E">
        <w:rPr>
          <w:rFonts w:ascii="华文仿宋" w:eastAsia="华文仿宋" w:hAnsi="华文仿宋" w:hint="eastAsia"/>
          <w:sz w:val="32"/>
          <w:szCs w:val="32"/>
        </w:rPr>
        <w:t>支部成员立足本职岗位，围绕服务教学、服务学生，自觉践行党的宗旨，以实际行动诠释共产党员誓言，发挥先锋模范作用。</w:t>
      </w:r>
    </w:p>
    <w:p w:rsidR="001B0EBE" w:rsidRPr="00E85B7E" w:rsidRDefault="001B0EBE" w:rsidP="00E85B7E">
      <w:pPr>
        <w:spacing w:afterLines="50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1、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立足教学，做好本职工作。支部中有14人为一线教师。为了搞好教学，支部教师成员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着力从以下几个方面做好本职工作：（1）认真备课、精心设计课件、选择教学方式、认真授课，教学过程注重发挥教师和学生两个主体的作用，</w:t>
      </w:r>
      <w:r w:rsidR="00CD142C" w:rsidRPr="00E85B7E">
        <w:rPr>
          <w:rFonts w:ascii="华文仿宋" w:eastAsia="华文仿宋" w:hAnsi="华文仿宋" w:hint="eastAsia"/>
          <w:sz w:val="32"/>
          <w:szCs w:val="32"/>
        </w:rPr>
        <w:t>带头上公开课，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将每一节课都当作精品课、公开课来讲</w:t>
      </w:r>
      <w:r w:rsidR="00CD142C" w:rsidRPr="00E85B7E">
        <w:rPr>
          <w:rFonts w:ascii="华文仿宋" w:eastAsia="华文仿宋" w:hAnsi="华文仿宋" w:hint="eastAsia"/>
          <w:sz w:val="32"/>
          <w:szCs w:val="32"/>
        </w:rPr>
        <w:t>，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教学效果有了明显的提升，深受学生好评。（2）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为了搞好教学，支部教师成员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一方面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积极参与教学改革，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认真制定课改方案，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于清华、郭建、李英等人积极开展范式教学改革，取得较好成效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，另一方面，积极探索案例式教学、研究型教学、互动式教学、专题化教学等行之有效的教学模式，也取得了较好的效果。（3）积极开展教学研究，以教学研究提升教学质量。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一年来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支部成员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主持、完成教育部课题2项，主持省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lastRenderedPageBreak/>
        <w:t>级教学改革与创新项目1项，主持校重大教学课题</w:t>
      </w:r>
      <w:r w:rsidR="006D6CEB" w:rsidRPr="00E85B7E">
        <w:rPr>
          <w:rFonts w:ascii="华文仿宋" w:eastAsia="华文仿宋" w:hAnsi="华文仿宋"/>
          <w:sz w:val="32"/>
          <w:szCs w:val="32"/>
        </w:rPr>
        <w:t>1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项，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主持并完成横向课题1项（课题经费20万元），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获得校教学成果二等奖1项，出版教辅书籍四部（《&lt;毛泽东思想和中国特色社会主义理论体系概论&gt;教学分析与设计》、《&lt;马克思主义基本原理概论&gt;教学分析与设计》、《&lt;思想道德修养与法律基础&gt;教学分析与设计》、《&lt;中国近现代史纲要&gt;教学分析与设计》）、出版了上述四门课程的F</w:t>
      </w:r>
      <w:r w:rsidR="006D6CEB" w:rsidRPr="00E85B7E">
        <w:rPr>
          <w:rFonts w:ascii="华文仿宋" w:eastAsia="华文仿宋" w:hAnsi="华文仿宋"/>
          <w:sz w:val="32"/>
          <w:szCs w:val="32"/>
        </w:rPr>
        <w:t>LASH课件和</w:t>
      </w:r>
      <w:r w:rsidR="006D6CEB" w:rsidRPr="00E85B7E">
        <w:rPr>
          <w:rFonts w:ascii="华文仿宋" w:eastAsia="华文仿宋" w:hAnsi="华文仿宋" w:hint="eastAsia"/>
          <w:sz w:val="32"/>
          <w:szCs w:val="32"/>
        </w:rPr>
        <w:t>PPT课件共八套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，在省内外都产生了较大的影响。</w:t>
      </w:r>
    </w:p>
    <w:p w:rsidR="001B0EBE" w:rsidRPr="00E85B7E" w:rsidRDefault="001B0EBE" w:rsidP="00E85B7E">
      <w:pPr>
        <w:spacing w:afterLines="50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2、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以科研促教学，不断提升学科建设水平。一年来，支部成员武占江、郭建、李英主持的国家社科基金项目取得了阶段性成果，主持教育部专项课题1项，省社科基金项目3项，厅级重点课题1项，一般课题</w:t>
      </w:r>
      <w:r w:rsidR="003D6DF0" w:rsidRPr="00E85B7E">
        <w:rPr>
          <w:rFonts w:ascii="华文仿宋" w:eastAsia="华文仿宋" w:hAnsi="华文仿宋"/>
          <w:sz w:val="32"/>
          <w:szCs w:val="32"/>
        </w:rPr>
        <w:t>2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项，取得校级重大科研项目1项，出版著作2部，发表论文10余篇，获得省社科规划成果二等奖1项。</w:t>
      </w:r>
    </w:p>
    <w:p w:rsidR="006D6CEB" w:rsidRPr="00E85B7E" w:rsidRDefault="001B0EBE" w:rsidP="00E85B7E">
      <w:pPr>
        <w:spacing w:afterLines="50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3、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以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服务学生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为目标</w:t>
      </w:r>
      <w:r w:rsidR="003D6DF0" w:rsidRPr="00E85B7E">
        <w:rPr>
          <w:rFonts w:ascii="华文仿宋" w:eastAsia="华文仿宋" w:hAnsi="华文仿宋" w:hint="eastAsia"/>
          <w:sz w:val="32"/>
          <w:szCs w:val="32"/>
        </w:rPr>
        <w:t>，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支部成员</w:t>
      </w:r>
      <w:r w:rsidR="005252B5" w:rsidRPr="00E85B7E">
        <w:rPr>
          <w:rFonts w:ascii="华文仿宋" w:eastAsia="华文仿宋" w:hAnsi="华文仿宋" w:hint="eastAsia"/>
          <w:sz w:val="32"/>
          <w:szCs w:val="32"/>
        </w:rPr>
        <w:t>紧密结合师德建设，展示“为人师表，甘为人梯”的精神风貌，发挥模范带头作用。一是以支部成员承诺为约束，督促支部成员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经常深入学生</w:t>
      </w:r>
      <w:r w:rsidR="005252B5" w:rsidRPr="00E85B7E">
        <w:rPr>
          <w:rFonts w:ascii="华文仿宋" w:eastAsia="华文仿宋" w:hAnsi="华文仿宋" w:hint="eastAsia"/>
          <w:sz w:val="32"/>
          <w:szCs w:val="32"/>
        </w:rPr>
        <w:t>之中，了解和把握学生思想状况，有针对性地开展教学与思想工作。二是普遍建立了与教学班级的网上沟通qq群，</w:t>
      </w:r>
      <w:r w:rsidR="001D2F01" w:rsidRPr="00E85B7E">
        <w:rPr>
          <w:rFonts w:ascii="华文仿宋" w:eastAsia="华文仿宋" w:hAnsi="华文仿宋" w:hint="eastAsia"/>
          <w:sz w:val="32"/>
          <w:szCs w:val="32"/>
        </w:rPr>
        <w:t>并将之作为班级时事政治的宣传平台、课程学习的讨论平台、师生之间的交流平台以及日常信息发布的平台，通过这</w:t>
      </w:r>
      <w:r w:rsidR="001D2F01" w:rsidRPr="00E85B7E">
        <w:rPr>
          <w:rFonts w:ascii="华文仿宋" w:eastAsia="华文仿宋" w:hAnsi="华文仿宋" w:hint="eastAsia"/>
          <w:sz w:val="32"/>
          <w:szCs w:val="32"/>
        </w:rPr>
        <w:lastRenderedPageBreak/>
        <w:t>一平台，</w:t>
      </w:r>
      <w:r w:rsidR="005252B5" w:rsidRPr="00E85B7E">
        <w:rPr>
          <w:rFonts w:ascii="华文仿宋" w:eastAsia="华文仿宋" w:hAnsi="华文仿宋"/>
          <w:sz w:val="32"/>
          <w:szCs w:val="32"/>
        </w:rPr>
        <w:t>积极展开</w:t>
      </w:r>
      <w:r w:rsidR="005252B5" w:rsidRPr="00E85B7E">
        <w:rPr>
          <w:rFonts w:ascii="华文仿宋" w:eastAsia="华文仿宋" w:hAnsi="华文仿宋" w:hint="eastAsia"/>
          <w:sz w:val="32"/>
          <w:szCs w:val="32"/>
        </w:rPr>
        <w:t>与学生对话，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征求学生对</w:t>
      </w:r>
      <w:r w:rsidR="002231ED" w:rsidRPr="00E85B7E">
        <w:rPr>
          <w:rFonts w:ascii="华文仿宋" w:eastAsia="华文仿宋" w:hAnsi="华文仿宋"/>
          <w:sz w:val="32"/>
          <w:szCs w:val="32"/>
        </w:rPr>
        <w:t>教学的意见反馈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，倾听学生对教学的意见和建议，为学生排忧解难、指点迷津，深入细致地做好学生的思想工作。</w:t>
      </w:r>
      <w:r w:rsidR="005252B5" w:rsidRPr="00E85B7E">
        <w:rPr>
          <w:rFonts w:ascii="华文仿宋" w:eastAsia="华文仿宋" w:hAnsi="华文仿宋" w:hint="eastAsia"/>
          <w:sz w:val="32"/>
          <w:szCs w:val="32"/>
        </w:rPr>
        <w:t>三是</w:t>
      </w:r>
      <w:r w:rsidR="002231ED" w:rsidRPr="00E85B7E">
        <w:rPr>
          <w:rFonts w:ascii="华文仿宋" w:eastAsia="华文仿宋" w:hAnsi="华文仿宋" w:hint="eastAsia"/>
          <w:sz w:val="32"/>
          <w:szCs w:val="32"/>
        </w:rPr>
        <w:t>部分成员还积极参与学生的第二课堂活动，为学生提供力所能及的帮助。</w:t>
      </w:r>
    </w:p>
    <w:p w:rsidR="0039569F" w:rsidRPr="00E85B7E" w:rsidRDefault="00BC22C0" w:rsidP="00E85B7E">
      <w:pPr>
        <w:spacing w:afterLines="50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4、以服务社会为己任，展现高校马克思主义学院教师的时代风采。</w:t>
      </w:r>
      <w:r w:rsidR="007A74A9" w:rsidRPr="00E85B7E">
        <w:rPr>
          <w:rFonts w:ascii="华文仿宋" w:eastAsia="华文仿宋" w:hAnsi="华文仿宋" w:hint="eastAsia"/>
          <w:sz w:val="32"/>
          <w:szCs w:val="32"/>
        </w:rPr>
        <w:t>一是服务于河北省高校思政课教师进修培训。支部成员作为河北省高校《思想道德修养与法律基础》课程培训基地的主要组织者积极参与其中，做好服务，赢得了省属高校教师的高度评价。二是积极参与河北省的志愿服务活动。支部成员中有不少都是注册志愿者，作为组织者、专家、学者积极参与河北志愿服务学院的志愿服务培训工作；同时，也积极参与省委组织部组织的“我到基层讲党章”活动，也受到所到单位的高度赞誉。三是深入我省城乡，进行调研，形成调研报告，为各级党和政府提供决策参考。其中，《关于在志愿服务条例中增加志愿服务激励机制的建议》得到了省委赵勇副书记、省人大马兰翠副主任的肯定性批示，由郭建教授主持草拟的</w:t>
      </w:r>
      <w:r w:rsidR="00112212" w:rsidRPr="00E85B7E">
        <w:rPr>
          <w:rFonts w:ascii="华文仿宋" w:eastAsia="华文仿宋" w:hAnsi="华文仿宋" w:hint="eastAsia"/>
          <w:sz w:val="32"/>
          <w:szCs w:val="32"/>
        </w:rPr>
        <w:t>《河北省志愿服务激励办法（试行）》被河北省委文明办采用，形成文件，已在全省颁布、推广。</w:t>
      </w:r>
      <w:r w:rsidR="0039569F" w:rsidRPr="00E85B7E">
        <w:rPr>
          <w:rFonts w:ascii="华文仿宋" w:eastAsia="华文仿宋" w:hAnsi="华文仿宋" w:hint="eastAsia"/>
          <w:sz w:val="32"/>
          <w:szCs w:val="32"/>
        </w:rPr>
        <w:t>四是积极为我省精神文明建设建言献策。支部成员武占江教授和郭建教授分别以“让每个人都成为公德的忠实崇尚者自觉遵守者”和“心中有规则 脚下有文明”为题，接受河北日报记者专访，积极为我省精神文明建设建言献策，受到社会</w:t>
      </w:r>
      <w:r w:rsidR="0039569F" w:rsidRPr="00E85B7E">
        <w:rPr>
          <w:rFonts w:ascii="华文仿宋" w:eastAsia="华文仿宋" w:hAnsi="华文仿宋" w:hint="eastAsia"/>
          <w:sz w:val="32"/>
          <w:szCs w:val="32"/>
        </w:rPr>
        <w:lastRenderedPageBreak/>
        <w:t>各界好评。</w:t>
      </w:r>
    </w:p>
    <w:p w:rsidR="00936249" w:rsidRPr="00E85B7E" w:rsidRDefault="001D2F01" w:rsidP="00E85B7E">
      <w:pPr>
        <w:spacing w:afterLines="50"/>
        <w:ind w:firstLineChars="200" w:firstLine="641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/>
          <w:b/>
          <w:sz w:val="32"/>
          <w:szCs w:val="32"/>
        </w:rPr>
        <w:t>三</w:t>
      </w:r>
      <w:r w:rsidRPr="00E85B7E">
        <w:rPr>
          <w:rFonts w:ascii="华文仿宋" w:eastAsia="华文仿宋" w:hAnsi="华文仿宋" w:hint="eastAsia"/>
          <w:b/>
          <w:sz w:val="32"/>
          <w:szCs w:val="32"/>
        </w:rPr>
        <w:t>、</w:t>
      </w:r>
      <w:r w:rsidR="00681502" w:rsidRPr="00E85B7E">
        <w:rPr>
          <w:rFonts w:ascii="华文仿宋" w:eastAsia="华文仿宋" w:hAnsi="华文仿宋" w:hint="eastAsia"/>
          <w:b/>
          <w:sz w:val="32"/>
          <w:szCs w:val="32"/>
        </w:rPr>
        <w:t>“制”字为重，围绕打造实效、长效机制做文章。</w:t>
      </w:r>
      <w:r w:rsidR="00345BAC" w:rsidRPr="00E85B7E">
        <w:rPr>
          <w:rFonts w:ascii="华文仿宋" w:eastAsia="华文仿宋" w:hAnsi="华文仿宋" w:hint="eastAsia"/>
          <w:sz w:val="32"/>
          <w:szCs w:val="32"/>
        </w:rPr>
        <w:t>“两学一做”不能是一阵风，要坚持长久、取得实效，就必须要建立、健全相关制度，提升制度的执行力。只有这样，“两学一做”才能真正取得实效。为此，支部先后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建立了发展党员推荐与票决相结合的制度、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党小组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工作定期</w:t>
      </w:r>
      <w:r w:rsidR="00FE7889" w:rsidRPr="00E85B7E">
        <w:rPr>
          <w:rFonts w:ascii="华文仿宋" w:eastAsia="华文仿宋" w:hAnsi="华文仿宋" w:hint="eastAsia"/>
          <w:sz w:val="32"/>
          <w:szCs w:val="32"/>
        </w:rPr>
        <w:t>汇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报制度、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支部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工作点评制度、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党员成长“三关”制度（党内关怀帮扶机制）、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党员承诺制度、支部部分工作认领制度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、党小组工作评比制</w:t>
      </w:r>
      <w:r w:rsidR="00ED7ABC" w:rsidRPr="00E85B7E">
        <w:rPr>
          <w:rFonts w:ascii="华文仿宋" w:eastAsia="华文仿宋" w:hAnsi="华文仿宋"/>
          <w:sz w:val="32"/>
          <w:szCs w:val="32"/>
        </w:rPr>
        <w:t>优秀</w:t>
      </w:r>
      <w:r w:rsidR="00ED7ABC" w:rsidRPr="00E85B7E">
        <w:rPr>
          <w:rFonts w:ascii="华文仿宋" w:eastAsia="华文仿宋" w:hAnsi="华文仿宋" w:hint="eastAsia"/>
          <w:sz w:val="32"/>
          <w:szCs w:val="32"/>
        </w:rPr>
        <w:t>党小组和优秀党员评比制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度</w:t>
      </w:r>
      <w:r w:rsidR="005108D6" w:rsidRPr="00E85B7E">
        <w:rPr>
          <w:rFonts w:ascii="华文仿宋" w:eastAsia="华文仿宋" w:hAnsi="华文仿宋" w:hint="eastAsia"/>
          <w:sz w:val="32"/>
          <w:szCs w:val="32"/>
        </w:rPr>
        <w:t>等，使“两学一做”活动有了制度的保障。一是发展党员推荐与票决相结合的制度。</w:t>
      </w:r>
      <w:r w:rsidR="00BF3AE1" w:rsidRPr="00E85B7E">
        <w:rPr>
          <w:rFonts w:ascii="华文仿宋" w:eastAsia="华文仿宋" w:hAnsi="华文仿宋" w:hint="eastAsia"/>
          <w:sz w:val="32"/>
          <w:szCs w:val="32"/>
        </w:rPr>
        <w:t>为保证发展党员的质量，支部采取了关口前移，首先在全院群众中征求意见，对于群众不满意率达到15%的，坚决不能发展入党；对于群众推荐出来的入党积极分子，经培养后，还要经过支部全体党员票决，达不到2/3支持票的，暂时不能发展入党，继续培养。二是党小组工作定期通报制度。支部下设各党小组，每周都要向支部以口头形式</w:t>
      </w:r>
      <w:r w:rsidR="00FE7889" w:rsidRPr="00E85B7E">
        <w:rPr>
          <w:rFonts w:ascii="华文仿宋" w:eastAsia="华文仿宋" w:hAnsi="华文仿宋" w:hint="eastAsia"/>
          <w:sz w:val="32"/>
          <w:szCs w:val="32"/>
        </w:rPr>
        <w:t>汇报</w:t>
      </w:r>
      <w:r w:rsidR="00BF3AE1" w:rsidRPr="00E85B7E">
        <w:rPr>
          <w:rFonts w:ascii="华文仿宋" w:eastAsia="华文仿宋" w:hAnsi="华文仿宋" w:hint="eastAsia"/>
          <w:sz w:val="32"/>
          <w:szCs w:val="32"/>
        </w:rPr>
        <w:t>工作</w:t>
      </w:r>
      <w:r w:rsidR="00FE7889" w:rsidRPr="00E85B7E">
        <w:rPr>
          <w:rFonts w:ascii="华文仿宋" w:eastAsia="华文仿宋" w:hAnsi="华文仿宋" w:hint="eastAsia"/>
          <w:sz w:val="32"/>
          <w:szCs w:val="32"/>
        </w:rPr>
        <w:t>完成</w:t>
      </w:r>
      <w:r w:rsidR="00BF3AE1" w:rsidRPr="00E85B7E">
        <w:rPr>
          <w:rFonts w:ascii="华文仿宋" w:eastAsia="华文仿宋" w:hAnsi="华文仿宋" w:hint="eastAsia"/>
          <w:sz w:val="32"/>
          <w:szCs w:val="32"/>
        </w:rPr>
        <w:t>情况，</w:t>
      </w:r>
      <w:r w:rsidR="00FE7889" w:rsidRPr="00E85B7E">
        <w:rPr>
          <w:rFonts w:ascii="华文仿宋" w:eastAsia="华文仿宋" w:hAnsi="华文仿宋" w:hint="eastAsia"/>
          <w:sz w:val="32"/>
          <w:szCs w:val="32"/>
        </w:rPr>
        <w:t>存在问题，以及解决的思路等，以保证党小组的工作有布置、有落实、有追踪、有总结。三是支部工作点评制度。为了做好支部工作，支部每月召开一次支部工作会，充分发扬党内民主，由支部党员对支部工作进行点评，提意见、提建议，群策群力。四是党员成长“三关”制度（党内关怀帮扶机制）。所谓“三关”即政治上关怀、生活上关心、作</w:t>
      </w:r>
      <w:r w:rsidR="00FE7889" w:rsidRPr="00E85B7E">
        <w:rPr>
          <w:rFonts w:ascii="华文仿宋" w:eastAsia="华文仿宋" w:hAnsi="华文仿宋" w:hint="eastAsia"/>
          <w:sz w:val="32"/>
          <w:szCs w:val="32"/>
        </w:rPr>
        <w:lastRenderedPageBreak/>
        <w:t>用上关注。政治上关怀，就是不仅要关注党员对于义务的落实，还要关注党员民主权利的全面落实；生活上关心，就是关心支部成员</w:t>
      </w:r>
      <w:r w:rsidR="00BC22C0" w:rsidRPr="00E85B7E">
        <w:rPr>
          <w:rFonts w:ascii="华文仿宋" w:eastAsia="华文仿宋" w:hAnsi="华文仿宋" w:hint="eastAsia"/>
          <w:sz w:val="32"/>
          <w:szCs w:val="32"/>
        </w:rPr>
        <w:t>在工作和生活中遇到的实际困难，尽可能地帮助他们解决，使之能够感受到党组织的温暖；作用上关注，就是对于支部成员先锋模范作用的发挥情况给予关注，对于作用发挥突出的成员，及时加以鼓励，对于作用发挥不到位的成员，及时给予督促。五是党员承诺制度。为了更好地发挥党员模范作用，体现党的先进性，支部每学期伊始，都会根据学校和学院的工作安排，以及为群众办实事、服务好群众，打造服务型党支部的要求，细化工作任务，由支部成员带头认领，并努力完成。六</w:t>
      </w:r>
      <w:r w:rsidR="00936249" w:rsidRPr="00E85B7E">
        <w:rPr>
          <w:rFonts w:ascii="华文仿宋" w:eastAsia="华文仿宋" w:hAnsi="华文仿宋"/>
          <w:sz w:val="32"/>
          <w:szCs w:val="32"/>
        </w:rPr>
        <w:t>是</w:t>
      </w:r>
      <w:r w:rsidR="00ED7ABC" w:rsidRPr="00E85B7E">
        <w:rPr>
          <w:rFonts w:ascii="华文仿宋" w:eastAsia="华文仿宋" w:hAnsi="华文仿宋"/>
          <w:sz w:val="32"/>
          <w:szCs w:val="32"/>
        </w:rPr>
        <w:t>优秀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党小组</w:t>
      </w:r>
      <w:r w:rsidR="00ED7ABC" w:rsidRPr="00E85B7E">
        <w:rPr>
          <w:rFonts w:ascii="华文仿宋" w:eastAsia="华文仿宋" w:hAnsi="华文仿宋" w:hint="eastAsia"/>
          <w:sz w:val="32"/>
          <w:szCs w:val="32"/>
        </w:rPr>
        <w:t>、优秀党员</w:t>
      </w:r>
      <w:r w:rsidR="00936249" w:rsidRPr="00E85B7E">
        <w:rPr>
          <w:rFonts w:ascii="华文仿宋" w:eastAsia="华文仿宋" w:hAnsi="华文仿宋" w:hint="eastAsia"/>
          <w:sz w:val="32"/>
          <w:szCs w:val="32"/>
        </w:rPr>
        <w:t>评比制度</w:t>
      </w:r>
      <w:r w:rsidR="00BC22C0" w:rsidRPr="00E85B7E">
        <w:rPr>
          <w:rFonts w:ascii="华文仿宋" w:eastAsia="华文仿宋" w:hAnsi="华文仿宋" w:hint="eastAsia"/>
          <w:sz w:val="32"/>
          <w:szCs w:val="32"/>
        </w:rPr>
        <w:t>。</w:t>
      </w:r>
      <w:r w:rsidR="00112212" w:rsidRPr="00E85B7E">
        <w:rPr>
          <w:rFonts w:ascii="华文仿宋" w:eastAsia="华文仿宋" w:hAnsi="华文仿宋" w:hint="eastAsia"/>
          <w:sz w:val="32"/>
          <w:szCs w:val="32"/>
        </w:rPr>
        <w:t>为了激励先进，鞭策后进，支部在所属党小组之间开展了“</w:t>
      </w:r>
      <w:r w:rsidR="00112212" w:rsidRPr="00E85B7E">
        <w:rPr>
          <w:rFonts w:ascii="华文仿宋" w:eastAsia="华文仿宋" w:hAnsi="华文仿宋"/>
          <w:sz w:val="32"/>
          <w:szCs w:val="32"/>
        </w:rPr>
        <w:t>优秀</w:t>
      </w:r>
      <w:r w:rsidR="00112212" w:rsidRPr="00E85B7E">
        <w:rPr>
          <w:rFonts w:ascii="华文仿宋" w:eastAsia="华文仿宋" w:hAnsi="华文仿宋" w:hint="eastAsia"/>
          <w:sz w:val="32"/>
          <w:szCs w:val="32"/>
        </w:rPr>
        <w:t>党小组、优秀党员” 评比活动，在支部内部形成了良好的比学赶帮氛围。</w:t>
      </w:r>
    </w:p>
    <w:p w:rsidR="00490C9A" w:rsidRPr="00E85B7E" w:rsidRDefault="00490C9A" w:rsidP="00E85B7E">
      <w:pPr>
        <w:spacing w:afterLines="50" w:line="24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由于活动开展扎实，马克思主义学院北校区支部在“两进一步夯实学一做”学习教育实践活动中收到良好效果，支部的战斗堡垒作用进一步发挥，党员的积极作用得到了进一步的凸显，支部建设也不断跨上新的台阶。近年来，不少支部成员都获得了各种荣誉称号，其中包括全国优秀教师、全国优秀思想政治理论课教师、教育部思想政治理论课影响力提名人物、省志愿服务先进个人、校突贡专家、教学名师、师德先进个人、教学优秀奖获得者、优秀教师、共产党员、</w:t>
      </w:r>
      <w:r w:rsidRPr="00E85B7E">
        <w:rPr>
          <w:rFonts w:ascii="华文仿宋" w:eastAsia="华文仿宋" w:hAnsi="华文仿宋" w:hint="eastAsia"/>
          <w:sz w:val="32"/>
          <w:szCs w:val="32"/>
        </w:rPr>
        <w:lastRenderedPageBreak/>
        <w:t>优秀工会积极分子，等共计</w:t>
      </w:r>
      <w:r w:rsidR="00E07E82" w:rsidRPr="00E85B7E">
        <w:rPr>
          <w:rFonts w:ascii="华文仿宋" w:eastAsia="华文仿宋" w:hAnsi="华文仿宋" w:hint="eastAsia"/>
          <w:sz w:val="32"/>
          <w:szCs w:val="32"/>
        </w:rPr>
        <w:t>20余</w:t>
      </w:r>
      <w:r w:rsidRPr="00E85B7E">
        <w:rPr>
          <w:rFonts w:ascii="华文仿宋" w:eastAsia="华文仿宋" w:hAnsi="华文仿宋" w:hint="eastAsia"/>
          <w:sz w:val="32"/>
          <w:szCs w:val="32"/>
        </w:rPr>
        <w:t>项。</w:t>
      </w:r>
    </w:p>
    <w:p w:rsidR="00792895" w:rsidRPr="00E85B7E" w:rsidRDefault="00792895" w:rsidP="00E85B7E">
      <w:pPr>
        <w:spacing w:afterLines="50" w:line="24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792895" w:rsidRPr="00E85B7E" w:rsidRDefault="00792895" w:rsidP="00E85B7E">
      <w:pPr>
        <w:spacing w:afterLines="50" w:line="24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792895" w:rsidRPr="00E85B7E" w:rsidRDefault="00792895" w:rsidP="00E85B7E">
      <w:pPr>
        <w:spacing w:afterLines="50" w:line="240" w:lineRule="atLeast"/>
        <w:ind w:firstLineChars="200" w:firstLine="640"/>
        <w:rPr>
          <w:rFonts w:ascii="华文仿宋" w:eastAsia="华文仿宋" w:hAnsi="华文仿宋"/>
          <w:sz w:val="32"/>
          <w:szCs w:val="32"/>
        </w:rPr>
      </w:pPr>
    </w:p>
    <w:p w:rsidR="00E85B7E" w:rsidRDefault="00792895" w:rsidP="00E85B7E">
      <w:pPr>
        <w:spacing w:afterLines="50" w:line="240" w:lineRule="atLeast"/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="00E85B7E">
        <w:rPr>
          <w:rFonts w:ascii="华文仿宋" w:eastAsia="华文仿宋" w:hAnsi="华文仿宋" w:hint="eastAsia"/>
          <w:sz w:val="32"/>
          <w:szCs w:val="32"/>
        </w:rPr>
        <w:t xml:space="preserve">                   </w:t>
      </w:r>
    </w:p>
    <w:p w:rsidR="00E85B7E" w:rsidRDefault="00E85B7E" w:rsidP="00E85B7E">
      <w:pPr>
        <w:spacing w:afterLines="50" w:line="240" w:lineRule="atLeast"/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E85B7E" w:rsidRDefault="00E85B7E" w:rsidP="00E85B7E">
      <w:pPr>
        <w:spacing w:afterLines="50" w:line="240" w:lineRule="atLeast"/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E85B7E" w:rsidRDefault="00E85B7E" w:rsidP="00E85B7E">
      <w:pPr>
        <w:spacing w:afterLines="50" w:line="240" w:lineRule="atLeast"/>
        <w:ind w:firstLineChars="200" w:firstLine="640"/>
        <w:rPr>
          <w:rFonts w:ascii="华文仿宋" w:eastAsia="华文仿宋" w:hAnsi="华文仿宋" w:hint="eastAsia"/>
          <w:sz w:val="32"/>
          <w:szCs w:val="32"/>
        </w:rPr>
      </w:pPr>
    </w:p>
    <w:p w:rsidR="00792895" w:rsidRPr="00E85B7E" w:rsidRDefault="00792895" w:rsidP="00E85B7E">
      <w:pPr>
        <w:spacing w:afterLines="50" w:line="240" w:lineRule="atLeast"/>
        <w:ind w:firstLineChars="1250" w:firstLine="4000"/>
        <w:rPr>
          <w:rFonts w:ascii="华文仿宋" w:eastAsia="华文仿宋" w:hAnsi="华文仿宋"/>
          <w:sz w:val="32"/>
          <w:szCs w:val="32"/>
        </w:rPr>
      </w:pPr>
      <w:r w:rsidRPr="00E85B7E">
        <w:rPr>
          <w:rFonts w:ascii="华文仿宋" w:eastAsia="华文仿宋" w:hAnsi="华文仿宋" w:hint="eastAsia"/>
          <w:sz w:val="32"/>
          <w:szCs w:val="32"/>
        </w:rPr>
        <w:t>马克思主义学院北校区党支部</w:t>
      </w:r>
    </w:p>
    <w:p w:rsidR="00792895" w:rsidRPr="00E85B7E" w:rsidRDefault="00792895" w:rsidP="00E85B7E">
      <w:pPr>
        <w:spacing w:afterLines="50" w:line="240" w:lineRule="atLeast"/>
        <w:ind w:firstLineChars="200" w:firstLine="640"/>
        <w:rPr>
          <w:rFonts w:ascii="宋体" w:hAnsi="宋体"/>
          <w:sz w:val="32"/>
          <w:szCs w:val="32"/>
        </w:rPr>
      </w:pPr>
      <w:r w:rsidRPr="00E85B7E">
        <w:rPr>
          <w:rFonts w:ascii="宋体" w:hAnsi="宋体" w:hint="eastAsia"/>
          <w:sz w:val="32"/>
          <w:szCs w:val="32"/>
        </w:rPr>
        <w:t xml:space="preserve">      </w:t>
      </w:r>
      <w:r w:rsidR="00E85B7E">
        <w:rPr>
          <w:rFonts w:ascii="宋体" w:hAnsi="宋体" w:hint="eastAsia"/>
          <w:sz w:val="32"/>
          <w:szCs w:val="32"/>
        </w:rPr>
        <w:t xml:space="preserve">                    </w:t>
      </w:r>
      <w:r w:rsidRPr="00E85B7E">
        <w:rPr>
          <w:rFonts w:ascii="宋体" w:hAnsi="宋体" w:hint="eastAsia"/>
          <w:sz w:val="32"/>
          <w:szCs w:val="32"/>
        </w:rPr>
        <w:t>2016年6月8</w:t>
      </w:r>
      <w:r w:rsidR="00E85B7E">
        <w:rPr>
          <w:rFonts w:ascii="宋体" w:hAnsi="宋体" w:hint="eastAsia"/>
          <w:sz w:val="32"/>
          <w:szCs w:val="32"/>
        </w:rPr>
        <w:t>日</w:t>
      </w:r>
    </w:p>
    <w:p w:rsidR="00E07E82" w:rsidRPr="00E85B7E" w:rsidRDefault="00E07E82" w:rsidP="00E85B7E">
      <w:pPr>
        <w:spacing w:afterLines="50" w:line="240" w:lineRule="atLeast"/>
        <w:ind w:firstLineChars="200" w:firstLine="640"/>
        <w:rPr>
          <w:rFonts w:ascii="宋体"/>
          <w:sz w:val="32"/>
          <w:szCs w:val="32"/>
        </w:rPr>
      </w:pPr>
    </w:p>
    <w:sectPr w:rsidR="00E07E82" w:rsidRPr="00E85B7E" w:rsidSect="00A14F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BD2" w:rsidRDefault="006F7BD2" w:rsidP="00C35118">
      <w:r>
        <w:separator/>
      </w:r>
    </w:p>
  </w:endnote>
  <w:endnote w:type="continuationSeparator" w:id="1">
    <w:p w:rsidR="006F7BD2" w:rsidRDefault="006F7BD2" w:rsidP="00C35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4"/>
      <w:jc w:val="center"/>
    </w:pPr>
    <w:fldSimple w:instr=" PAGE   \* MERGEFORMAT ">
      <w:r w:rsidRPr="00E85B7E">
        <w:rPr>
          <w:noProof/>
          <w:lang w:val="zh-CN"/>
        </w:rPr>
        <w:t>7</w:t>
      </w:r>
    </w:fldSimple>
  </w:p>
  <w:p w:rsidR="00655270" w:rsidRDefault="0065527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BD2" w:rsidRDefault="006F7BD2" w:rsidP="00C35118">
      <w:r>
        <w:separator/>
      </w:r>
    </w:p>
  </w:footnote>
  <w:footnote w:type="continuationSeparator" w:id="1">
    <w:p w:rsidR="006F7BD2" w:rsidRDefault="006F7BD2" w:rsidP="00C35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B7E" w:rsidRDefault="00E85B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719"/>
    <w:rsid w:val="000003BA"/>
    <w:rsid w:val="00025F4E"/>
    <w:rsid w:val="000E2251"/>
    <w:rsid w:val="00112212"/>
    <w:rsid w:val="00174806"/>
    <w:rsid w:val="001B0EBE"/>
    <w:rsid w:val="001B4530"/>
    <w:rsid w:val="001C5786"/>
    <w:rsid w:val="001D2F01"/>
    <w:rsid w:val="00213BF6"/>
    <w:rsid w:val="002231ED"/>
    <w:rsid w:val="00264277"/>
    <w:rsid w:val="003270CD"/>
    <w:rsid w:val="003358D9"/>
    <w:rsid w:val="00345BAC"/>
    <w:rsid w:val="00350DF8"/>
    <w:rsid w:val="0039569F"/>
    <w:rsid w:val="003D6DF0"/>
    <w:rsid w:val="00425532"/>
    <w:rsid w:val="00490C9A"/>
    <w:rsid w:val="004C5DA0"/>
    <w:rsid w:val="005108D6"/>
    <w:rsid w:val="005252B5"/>
    <w:rsid w:val="00553810"/>
    <w:rsid w:val="005577BD"/>
    <w:rsid w:val="00585F6F"/>
    <w:rsid w:val="005A7923"/>
    <w:rsid w:val="005B71D1"/>
    <w:rsid w:val="00651A89"/>
    <w:rsid w:val="00655270"/>
    <w:rsid w:val="00681502"/>
    <w:rsid w:val="00687CD5"/>
    <w:rsid w:val="006D6CEB"/>
    <w:rsid w:val="006F7BD2"/>
    <w:rsid w:val="0076015E"/>
    <w:rsid w:val="00792895"/>
    <w:rsid w:val="007A74A9"/>
    <w:rsid w:val="007B5983"/>
    <w:rsid w:val="007C70EC"/>
    <w:rsid w:val="007E0ACB"/>
    <w:rsid w:val="007E77D2"/>
    <w:rsid w:val="00841243"/>
    <w:rsid w:val="008670E7"/>
    <w:rsid w:val="008860B5"/>
    <w:rsid w:val="008F1EDD"/>
    <w:rsid w:val="00936249"/>
    <w:rsid w:val="009A1000"/>
    <w:rsid w:val="009D588F"/>
    <w:rsid w:val="00A14F6B"/>
    <w:rsid w:val="00A21CA2"/>
    <w:rsid w:val="00A73512"/>
    <w:rsid w:val="00AF63F8"/>
    <w:rsid w:val="00B934F5"/>
    <w:rsid w:val="00BC22C0"/>
    <w:rsid w:val="00BE29A4"/>
    <w:rsid w:val="00BF3AE1"/>
    <w:rsid w:val="00C35118"/>
    <w:rsid w:val="00C61E03"/>
    <w:rsid w:val="00C82328"/>
    <w:rsid w:val="00C87CB4"/>
    <w:rsid w:val="00C9222B"/>
    <w:rsid w:val="00CA22EE"/>
    <w:rsid w:val="00CB1D14"/>
    <w:rsid w:val="00CD142C"/>
    <w:rsid w:val="00CF0DCB"/>
    <w:rsid w:val="00D04E42"/>
    <w:rsid w:val="00D15A4E"/>
    <w:rsid w:val="00D21C39"/>
    <w:rsid w:val="00D36EE6"/>
    <w:rsid w:val="00D47799"/>
    <w:rsid w:val="00D546C7"/>
    <w:rsid w:val="00D65BFB"/>
    <w:rsid w:val="00DE41B8"/>
    <w:rsid w:val="00E01B01"/>
    <w:rsid w:val="00E07E82"/>
    <w:rsid w:val="00E26760"/>
    <w:rsid w:val="00E71719"/>
    <w:rsid w:val="00E85B7E"/>
    <w:rsid w:val="00E85E7D"/>
    <w:rsid w:val="00EB1D46"/>
    <w:rsid w:val="00EC1964"/>
    <w:rsid w:val="00ED235A"/>
    <w:rsid w:val="00ED7ABC"/>
    <w:rsid w:val="00F140FA"/>
    <w:rsid w:val="00F57D8E"/>
    <w:rsid w:val="00F940E3"/>
    <w:rsid w:val="00FA0455"/>
    <w:rsid w:val="00FA746C"/>
    <w:rsid w:val="00FE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6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351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locked/>
    <w:rsid w:val="00C3511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3511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locked/>
    <w:rsid w:val="00C35118"/>
    <w:rPr>
      <w:rFonts w:cs="Times New Roman"/>
      <w:sz w:val="18"/>
      <w:szCs w:val="18"/>
    </w:rPr>
  </w:style>
  <w:style w:type="character" w:styleId="a5">
    <w:name w:val="Strong"/>
    <w:uiPriority w:val="99"/>
    <w:qFormat/>
    <w:locked/>
    <w:rsid w:val="00CA22E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郭建</dc:creator>
  <cp:keywords/>
  <dc:description/>
  <cp:lastModifiedBy>微软用户</cp:lastModifiedBy>
  <cp:revision>59</cp:revision>
  <dcterms:created xsi:type="dcterms:W3CDTF">2016-06-07T02:54:00Z</dcterms:created>
  <dcterms:modified xsi:type="dcterms:W3CDTF">2016-06-08T06:48:00Z</dcterms:modified>
</cp:coreProperties>
</file>