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75A8" w:rsidRPr="00FC4474" w:rsidRDefault="00537AF5" w:rsidP="00BC1132">
      <w:pPr>
        <w:pStyle w:val="a6"/>
        <w:spacing w:line="540" w:lineRule="exact"/>
        <w:ind w:leftChars="524" w:left="1100" w:firstLineChars="100" w:firstLine="442"/>
        <w:rPr>
          <w:rFonts w:ascii="宋体" w:hAnsi="宋体"/>
          <w:b/>
          <w:kern w:val="0"/>
          <w:sz w:val="44"/>
          <w:szCs w:val="44"/>
        </w:rPr>
      </w:pPr>
      <w:r>
        <w:rPr>
          <w:rFonts w:ascii="宋体" w:hAnsi="宋体" w:hint="eastAsia"/>
          <w:b/>
          <w:kern w:val="0"/>
          <w:sz w:val="44"/>
          <w:szCs w:val="44"/>
        </w:rPr>
        <w:t xml:space="preserve"> </w:t>
      </w:r>
      <w:r w:rsidR="00AB7A9B" w:rsidRPr="00FC4474">
        <w:rPr>
          <w:rFonts w:ascii="宋体" w:hAnsi="宋体" w:hint="eastAsia"/>
          <w:b/>
          <w:kern w:val="0"/>
          <w:sz w:val="44"/>
          <w:szCs w:val="44"/>
        </w:rPr>
        <w:t>2017</w:t>
      </w:r>
      <w:r w:rsidR="000575A8" w:rsidRPr="00FC4474">
        <w:rPr>
          <w:rFonts w:ascii="宋体" w:hAnsi="宋体" w:hint="eastAsia"/>
          <w:b/>
          <w:kern w:val="0"/>
          <w:sz w:val="44"/>
          <w:szCs w:val="44"/>
        </w:rPr>
        <w:t>年度述职述廉报告</w:t>
      </w:r>
    </w:p>
    <w:p w:rsidR="000575A8" w:rsidRPr="00FC4474" w:rsidRDefault="00110D43" w:rsidP="00BC1132">
      <w:pPr>
        <w:spacing w:line="540" w:lineRule="exact"/>
        <w:ind w:leftChars="352" w:left="739" w:firstLineChars="595" w:firstLine="1904"/>
        <w:rPr>
          <w:rFonts w:ascii="楷体" w:eastAsia="楷体" w:hAnsi="楷体" w:cs="仿宋"/>
          <w:sz w:val="32"/>
          <w:szCs w:val="32"/>
        </w:rPr>
      </w:pPr>
      <w:r w:rsidRPr="00FC4474">
        <w:rPr>
          <w:rFonts w:ascii="楷体" w:eastAsia="楷体" w:hAnsi="楷体" w:cs="仿宋" w:hint="eastAsia"/>
          <w:sz w:val="32"/>
          <w:szCs w:val="32"/>
        </w:rPr>
        <w:t>会计学院</w:t>
      </w:r>
      <w:r w:rsidR="00AC5FE9" w:rsidRPr="00FC4474">
        <w:rPr>
          <w:rFonts w:ascii="楷体" w:eastAsia="楷体" w:hAnsi="楷体" w:cs="仿宋" w:hint="eastAsia"/>
          <w:sz w:val="32"/>
          <w:szCs w:val="32"/>
        </w:rPr>
        <w:t xml:space="preserve"> </w:t>
      </w:r>
      <w:r w:rsidR="000575A8" w:rsidRPr="00FC4474">
        <w:rPr>
          <w:rFonts w:ascii="楷体" w:eastAsia="楷体" w:hAnsi="楷体" w:cs="仿宋" w:hint="eastAsia"/>
          <w:sz w:val="32"/>
          <w:szCs w:val="32"/>
        </w:rPr>
        <w:t xml:space="preserve"> 王继伟</w:t>
      </w:r>
    </w:p>
    <w:p w:rsidR="00F96527" w:rsidRPr="00F96527" w:rsidRDefault="000575A8" w:rsidP="00BC1132">
      <w:pPr>
        <w:spacing w:line="540" w:lineRule="exact"/>
        <w:ind w:firstLineChars="300" w:firstLine="960"/>
        <w:rPr>
          <w:rFonts w:ascii="仿宋" w:eastAsia="仿宋" w:hAnsi="仿宋"/>
          <w:sz w:val="32"/>
          <w:szCs w:val="32"/>
        </w:rPr>
      </w:pPr>
      <w:r>
        <w:rPr>
          <w:rFonts w:ascii="仿宋" w:eastAsia="仿宋" w:hAnsi="仿宋" w:cs="仿宋" w:hint="eastAsia"/>
          <w:sz w:val="32"/>
          <w:szCs w:val="32"/>
        </w:rPr>
        <w:t>一年来，在校党委</w:t>
      </w:r>
      <w:r w:rsidR="00D547D3">
        <w:rPr>
          <w:rFonts w:ascii="仿宋" w:eastAsia="仿宋" w:hAnsi="仿宋" w:cs="仿宋" w:hint="eastAsia"/>
          <w:sz w:val="32"/>
          <w:szCs w:val="32"/>
        </w:rPr>
        <w:t>和学院党委</w:t>
      </w:r>
      <w:r>
        <w:rPr>
          <w:rFonts w:ascii="仿宋" w:eastAsia="仿宋" w:hAnsi="仿宋" w:cs="仿宋" w:hint="eastAsia"/>
          <w:sz w:val="32"/>
          <w:szCs w:val="32"/>
        </w:rPr>
        <w:t>的正确领导下，我紧紧围绕学校中心工作，认真履责，踏实工作，较好地完成了本职工作。按照学校党委《关于做好干部考核工作的通知》要求，现将</w:t>
      </w:r>
      <w:r w:rsidR="00AB7A9B">
        <w:rPr>
          <w:rFonts w:ascii="仿宋" w:eastAsia="仿宋" w:hAnsi="仿宋" w:cs="仿宋" w:hint="eastAsia"/>
          <w:sz w:val="32"/>
          <w:szCs w:val="32"/>
        </w:rPr>
        <w:t>2017</w:t>
      </w:r>
      <w:r>
        <w:rPr>
          <w:rFonts w:ascii="仿宋" w:eastAsia="仿宋" w:hAnsi="仿宋" w:cs="仿宋" w:hint="eastAsia"/>
          <w:sz w:val="32"/>
          <w:szCs w:val="32"/>
        </w:rPr>
        <w:t>年工作情况</w:t>
      </w:r>
      <w:r w:rsidR="00F96527" w:rsidRPr="00F96527">
        <w:rPr>
          <w:rFonts w:ascii="仿宋" w:eastAsia="仿宋" w:hAnsi="仿宋" w:hint="eastAsia"/>
          <w:sz w:val="32"/>
          <w:szCs w:val="32"/>
        </w:rPr>
        <w:t>从德、能、勤、绩、廉等五个方面报告如下：</w:t>
      </w:r>
    </w:p>
    <w:p w:rsidR="00AB7A9B" w:rsidRDefault="00F96527" w:rsidP="00BC1132">
      <w:pPr>
        <w:pStyle w:val="a6"/>
        <w:numPr>
          <w:ilvl w:val="0"/>
          <w:numId w:val="12"/>
        </w:numPr>
        <w:spacing w:line="540" w:lineRule="exact"/>
        <w:ind w:firstLineChars="0"/>
        <w:jc w:val="left"/>
        <w:rPr>
          <w:rFonts w:ascii="仿宋" w:eastAsia="仿宋" w:hAnsi="仿宋"/>
          <w:sz w:val="32"/>
          <w:szCs w:val="32"/>
        </w:rPr>
      </w:pPr>
      <w:r w:rsidRPr="00FC4474">
        <w:rPr>
          <w:rFonts w:ascii="楷体" w:eastAsia="楷体" w:hAnsi="楷体" w:hint="eastAsia"/>
          <w:b/>
          <w:sz w:val="32"/>
          <w:szCs w:val="32"/>
        </w:rPr>
        <w:t>德</w:t>
      </w:r>
      <w:r w:rsidRPr="00AB7A9B">
        <w:rPr>
          <w:rFonts w:ascii="仿宋" w:eastAsia="仿宋" w:hAnsi="仿宋" w:hint="eastAsia"/>
          <w:b/>
          <w:sz w:val="32"/>
          <w:szCs w:val="32"/>
        </w:rPr>
        <w:t>。</w:t>
      </w:r>
      <w:r w:rsidRPr="00AB7A9B">
        <w:rPr>
          <w:rFonts w:ascii="仿宋" w:eastAsia="仿宋" w:hAnsi="仿宋" w:hint="eastAsia"/>
          <w:sz w:val="32"/>
          <w:szCs w:val="32"/>
        </w:rPr>
        <w:t>在政治上</w:t>
      </w:r>
      <w:r w:rsidR="00B23A3B">
        <w:rPr>
          <w:rFonts w:ascii="仿宋" w:eastAsia="仿宋" w:hAnsi="仿宋" w:hint="eastAsia"/>
          <w:sz w:val="32"/>
          <w:szCs w:val="32"/>
        </w:rPr>
        <w:t>、</w:t>
      </w:r>
      <w:r w:rsidRPr="00AB7A9B">
        <w:rPr>
          <w:rFonts w:ascii="仿宋" w:eastAsia="仿宋" w:hAnsi="仿宋" w:hint="eastAsia"/>
          <w:sz w:val="32"/>
          <w:szCs w:val="32"/>
        </w:rPr>
        <w:t>思想上</w:t>
      </w:r>
      <w:r w:rsidR="00AB7A9B" w:rsidRPr="00AB7A9B">
        <w:rPr>
          <w:rFonts w:ascii="仿宋" w:eastAsia="仿宋" w:hAnsi="仿宋" w:hint="eastAsia"/>
          <w:sz w:val="32"/>
          <w:szCs w:val="32"/>
        </w:rPr>
        <w:t>和</w:t>
      </w:r>
      <w:r w:rsidR="002E029B" w:rsidRPr="00AB7A9B">
        <w:rPr>
          <w:rFonts w:ascii="仿宋" w:eastAsia="仿宋" w:hAnsi="仿宋" w:hint="eastAsia"/>
          <w:sz w:val="32"/>
          <w:szCs w:val="32"/>
        </w:rPr>
        <w:t>行动上</w:t>
      </w:r>
      <w:r w:rsidRPr="00AB7A9B">
        <w:rPr>
          <w:rFonts w:ascii="仿宋" w:eastAsia="仿宋" w:hAnsi="仿宋" w:hint="eastAsia"/>
          <w:sz w:val="32"/>
          <w:szCs w:val="32"/>
        </w:rPr>
        <w:t>始终坚定地与</w:t>
      </w:r>
    </w:p>
    <w:p w:rsidR="00F96527" w:rsidRPr="00AB7A9B" w:rsidRDefault="00F96527" w:rsidP="00BC1132">
      <w:pPr>
        <w:spacing w:line="540" w:lineRule="exact"/>
        <w:jc w:val="left"/>
        <w:rPr>
          <w:rFonts w:ascii="仿宋" w:eastAsia="仿宋" w:hAnsi="仿宋"/>
          <w:sz w:val="32"/>
          <w:szCs w:val="32"/>
        </w:rPr>
      </w:pPr>
      <w:r w:rsidRPr="00AB7A9B">
        <w:rPr>
          <w:rFonts w:ascii="仿宋" w:eastAsia="仿宋" w:hAnsi="仿宋" w:hint="eastAsia"/>
          <w:sz w:val="32"/>
          <w:szCs w:val="32"/>
        </w:rPr>
        <w:t>党中</w:t>
      </w:r>
      <w:r w:rsidR="00AB7A9B">
        <w:rPr>
          <w:rFonts w:ascii="仿宋" w:eastAsia="仿宋" w:hAnsi="仿宋" w:hint="eastAsia"/>
          <w:sz w:val="32"/>
          <w:szCs w:val="32"/>
        </w:rPr>
        <w:t>央</w:t>
      </w:r>
      <w:r w:rsidRPr="00AB7A9B">
        <w:rPr>
          <w:rFonts w:ascii="仿宋" w:eastAsia="仿宋" w:hAnsi="仿宋" w:hint="eastAsia"/>
          <w:sz w:val="32"/>
          <w:szCs w:val="32"/>
        </w:rPr>
        <w:t>保持</w:t>
      </w:r>
      <w:r w:rsidR="006E16A5" w:rsidRPr="00AB7A9B">
        <w:rPr>
          <w:rFonts w:ascii="仿宋" w:eastAsia="仿宋" w:hAnsi="仿宋" w:hint="eastAsia"/>
          <w:sz w:val="32"/>
          <w:szCs w:val="32"/>
        </w:rPr>
        <w:t>高度</w:t>
      </w:r>
      <w:r w:rsidRPr="00AB7A9B">
        <w:rPr>
          <w:rFonts w:ascii="仿宋" w:eastAsia="仿宋" w:hAnsi="仿宋" w:hint="eastAsia"/>
          <w:sz w:val="32"/>
          <w:szCs w:val="32"/>
        </w:rPr>
        <w:t>一致，</w:t>
      </w:r>
      <w:r w:rsidR="00AB7A9B" w:rsidRPr="00AB7A9B">
        <w:rPr>
          <w:rFonts w:ascii="仿宋" w:eastAsia="仿宋" w:hAnsi="仿宋" w:hint="eastAsia"/>
          <w:sz w:val="32"/>
          <w:szCs w:val="32"/>
        </w:rPr>
        <w:t>认真学习、宣传、贯彻党的十九大精神，坚决</w:t>
      </w:r>
      <w:r w:rsidR="00AB7A9B">
        <w:rPr>
          <w:rFonts w:ascii="仿宋" w:eastAsia="仿宋" w:hAnsi="仿宋" w:hint="eastAsia"/>
          <w:sz w:val="32"/>
          <w:szCs w:val="32"/>
        </w:rPr>
        <w:t>执行上级以及</w:t>
      </w:r>
      <w:r w:rsidR="00537AF5" w:rsidRPr="00AB7A9B">
        <w:rPr>
          <w:rFonts w:ascii="仿宋" w:eastAsia="仿宋" w:hAnsi="仿宋" w:hint="eastAsia"/>
          <w:sz w:val="32"/>
          <w:szCs w:val="32"/>
        </w:rPr>
        <w:t>校党委的决策和决定。</w:t>
      </w:r>
      <w:r w:rsidR="00547C82" w:rsidRPr="00AB7A9B">
        <w:rPr>
          <w:rFonts w:ascii="仿宋" w:eastAsia="仿宋" w:hAnsi="仿宋" w:hint="eastAsia"/>
          <w:sz w:val="32"/>
          <w:szCs w:val="32"/>
        </w:rPr>
        <w:t>自觉维护班子团结，</w:t>
      </w:r>
      <w:r w:rsidR="00AB7A9B" w:rsidRPr="00AB7A9B">
        <w:rPr>
          <w:rFonts w:ascii="仿宋" w:eastAsia="仿宋" w:hAnsi="仿宋" w:hint="eastAsia"/>
          <w:sz w:val="32"/>
          <w:szCs w:val="32"/>
        </w:rPr>
        <w:t>做好党委</w:t>
      </w:r>
      <w:r w:rsidR="002E029B" w:rsidRPr="00AB7A9B">
        <w:rPr>
          <w:rFonts w:ascii="仿宋" w:eastAsia="仿宋" w:hAnsi="仿宋" w:hint="eastAsia"/>
          <w:sz w:val="32"/>
          <w:szCs w:val="32"/>
        </w:rPr>
        <w:t>的得力助手，</w:t>
      </w:r>
      <w:r w:rsidRPr="00AB7A9B">
        <w:rPr>
          <w:rFonts w:ascii="仿宋" w:eastAsia="仿宋" w:hAnsi="仿宋" w:hint="eastAsia"/>
          <w:sz w:val="32"/>
          <w:szCs w:val="32"/>
        </w:rPr>
        <w:t>党性修养、政治意识</w:t>
      </w:r>
      <w:r w:rsidR="00AB7A9B" w:rsidRPr="00AB7A9B">
        <w:rPr>
          <w:rFonts w:ascii="仿宋" w:eastAsia="仿宋" w:hAnsi="仿宋" w:hint="eastAsia"/>
          <w:sz w:val="32"/>
          <w:szCs w:val="32"/>
        </w:rPr>
        <w:t>、规矩意识明显增强</w:t>
      </w:r>
      <w:r w:rsidRPr="00AB7A9B">
        <w:rPr>
          <w:rFonts w:ascii="仿宋" w:eastAsia="仿宋" w:hAnsi="仿宋" w:hint="eastAsia"/>
          <w:sz w:val="32"/>
          <w:szCs w:val="32"/>
        </w:rPr>
        <w:t>。</w:t>
      </w:r>
    </w:p>
    <w:p w:rsidR="00F96527" w:rsidRDefault="002C1FE6" w:rsidP="00BC1132">
      <w:pPr>
        <w:spacing w:line="540" w:lineRule="exact"/>
        <w:ind w:firstLineChars="200" w:firstLine="643"/>
        <w:jc w:val="left"/>
        <w:rPr>
          <w:rFonts w:ascii="仿宋" w:eastAsia="仿宋" w:hAnsi="仿宋"/>
          <w:sz w:val="32"/>
          <w:szCs w:val="32"/>
        </w:rPr>
      </w:pPr>
      <w:r>
        <w:rPr>
          <w:rFonts w:ascii="仿宋" w:eastAsia="仿宋" w:hAnsi="仿宋" w:hint="eastAsia"/>
          <w:b/>
          <w:sz w:val="32"/>
          <w:szCs w:val="32"/>
        </w:rPr>
        <w:t>二、</w:t>
      </w:r>
      <w:r w:rsidR="00F96527" w:rsidRPr="00FC4474">
        <w:rPr>
          <w:rFonts w:ascii="楷体" w:eastAsia="楷体" w:hAnsi="楷体" w:hint="eastAsia"/>
          <w:b/>
          <w:sz w:val="32"/>
          <w:szCs w:val="32"/>
        </w:rPr>
        <w:t>能</w:t>
      </w:r>
      <w:r w:rsidR="00F96527" w:rsidRPr="00F96527">
        <w:rPr>
          <w:rFonts w:ascii="仿宋" w:eastAsia="仿宋" w:hAnsi="仿宋" w:hint="eastAsia"/>
          <w:sz w:val="32"/>
          <w:szCs w:val="32"/>
        </w:rPr>
        <w:t>。认真履责，开拓进取，积极参加学校和学院组织的各种学习和培训,</w:t>
      </w:r>
      <w:r w:rsidR="00F22E6B">
        <w:rPr>
          <w:rFonts w:ascii="仿宋" w:eastAsia="仿宋" w:hAnsi="仿宋" w:hint="eastAsia"/>
          <w:sz w:val="32"/>
          <w:szCs w:val="32"/>
        </w:rPr>
        <w:t>纪律意识和大局意识进一步增强</w:t>
      </w:r>
      <w:r w:rsidR="00F96527">
        <w:rPr>
          <w:rFonts w:ascii="仿宋" w:eastAsia="仿宋" w:hAnsi="仿宋" w:hint="eastAsia"/>
          <w:sz w:val="32"/>
          <w:szCs w:val="32"/>
        </w:rPr>
        <w:t>；</w:t>
      </w:r>
      <w:r w:rsidR="0017747D">
        <w:rPr>
          <w:rFonts w:ascii="仿宋" w:eastAsia="仿宋" w:hAnsi="仿宋" w:hint="eastAsia"/>
          <w:sz w:val="32"/>
          <w:szCs w:val="32"/>
        </w:rPr>
        <w:t>参加</w:t>
      </w:r>
      <w:r w:rsidR="00EA39B0">
        <w:rPr>
          <w:rFonts w:ascii="仿宋" w:eastAsia="仿宋" w:hAnsi="仿宋" w:hint="eastAsia"/>
          <w:sz w:val="32"/>
          <w:szCs w:val="32"/>
        </w:rPr>
        <w:t>了</w:t>
      </w:r>
      <w:r w:rsidR="00F96527">
        <w:rPr>
          <w:rFonts w:ascii="仿宋" w:eastAsia="仿宋" w:hAnsi="仿宋" w:hint="eastAsia"/>
          <w:sz w:val="32"/>
          <w:szCs w:val="32"/>
        </w:rPr>
        <w:t>教育部</w:t>
      </w:r>
      <w:r w:rsidR="00F96527" w:rsidRPr="00F96527">
        <w:rPr>
          <w:rFonts w:ascii="仿宋" w:eastAsia="仿宋" w:hAnsi="仿宋" w:hint="eastAsia"/>
          <w:sz w:val="32"/>
          <w:szCs w:val="32"/>
        </w:rPr>
        <w:t>组织的创新创业培训</w:t>
      </w:r>
      <w:r w:rsidR="0062777E">
        <w:rPr>
          <w:rFonts w:ascii="仿宋" w:eastAsia="仿宋" w:hAnsi="仿宋" w:hint="eastAsia"/>
          <w:sz w:val="32"/>
          <w:szCs w:val="32"/>
        </w:rPr>
        <w:t>和</w:t>
      </w:r>
      <w:r w:rsidR="00AB7A9B">
        <w:rPr>
          <w:rFonts w:ascii="仿宋" w:eastAsia="仿宋" w:hAnsi="仿宋" w:hint="eastAsia"/>
          <w:sz w:val="32"/>
          <w:szCs w:val="32"/>
        </w:rPr>
        <w:t>国家心理咨询师的学习，</w:t>
      </w:r>
      <w:r w:rsidR="00F96527">
        <w:rPr>
          <w:rFonts w:ascii="仿宋" w:eastAsia="仿宋" w:hAnsi="仿宋" w:hint="eastAsia"/>
          <w:sz w:val="32"/>
          <w:szCs w:val="32"/>
        </w:rPr>
        <w:t>业务能力</w:t>
      </w:r>
      <w:r w:rsidR="00AB7A9B">
        <w:rPr>
          <w:rFonts w:ascii="仿宋" w:eastAsia="仿宋" w:hAnsi="仿宋" w:hint="eastAsia"/>
          <w:sz w:val="32"/>
          <w:szCs w:val="32"/>
        </w:rPr>
        <w:t>不断</w:t>
      </w:r>
      <w:r w:rsidR="00F96527">
        <w:rPr>
          <w:rFonts w:ascii="仿宋" w:eastAsia="仿宋" w:hAnsi="仿宋" w:hint="eastAsia"/>
          <w:sz w:val="32"/>
          <w:szCs w:val="32"/>
        </w:rPr>
        <w:t>提升</w:t>
      </w:r>
      <w:r w:rsidR="00F96527" w:rsidRPr="00F96527">
        <w:rPr>
          <w:rFonts w:ascii="仿宋" w:eastAsia="仿宋" w:hAnsi="仿宋" w:hint="eastAsia"/>
          <w:sz w:val="32"/>
          <w:szCs w:val="32"/>
        </w:rPr>
        <w:t>。</w:t>
      </w:r>
    </w:p>
    <w:p w:rsidR="00B169AD" w:rsidRDefault="002C1FE6" w:rsidP="00BC1132">
      <w:pPr>
        <w:spacing w:line="540" w:lineRule="exact"/>
        <w:ind w:firstLineChars="200" w:firstLine="643"/>
        <w:jc w:val="left"/>
        <w:rPr>
          <w:rFonts w:ascii="仿宋" w:eastAsia="仿宋" w:hAnsi="仿宋"/>
          <w:sz w:val="32"/>
          <w:szCs w:val="32"/>
        </w:rPr>
      </w:pPr>
      <w:r>
        <w:rPr>
          <w:rFonts w:ascii="仿宋" w:eastAsia="仿宋" w:hAnsi="仿宋" w:hint="eastAsia"/>
          <w:b/>
          <w:sz w:val="32"/>
          <w:szCs w:val="32"/>
        </w:rPr>
        <w:t>三、</w:t>
      </w:r>
      <w:r w:rsidR="00F96527" w:rsidRPr="00FC4474">
        <w:rPr>
          <w:rFonts w:ascii="楷体" w:eastAsia="楷体" w:hAnsi="楷体" w:hint="eastAsia"/>
          <w:b/>
          <w:sz w:val="32"/>
          <w:szCs w:val="32"/>
        </w:rPr>
        <w:t>勤</w:t>
      </w:r>
      <w:r w:rsidR="00F96527" w:rsidRPr="00F96527">
        <w:rPr>
          <w:rFonts w:ascii="仿宋" w:eastAsia="仿宋" w:hAnsi="仿宋" w:hint="eastAsia"/>
          <w:sz w:val="32"/>
          <w:szCs w:val="32"/>
        </w:rPr>
        <w:t>。在工作中坚持求真务实，雷厉风行的</w:t>
      </w:r>
      <w:r w:rsidR="0017747D">
        <w:rPr>
          <w:rFonts w:ascii="仿宋" w:eastAsia="仿宋" w:hAnsi="仿宋" w:hint="eastAsia"/>
          <w:sz w:val="32"/>
          <w:szCs w:val="32"/>
        </w:rPr>
        <w:t>工作</w:t>
      </w:r>
      <w:r w:rsidR="00F96527" w:rsidRPr="00F96527">
        <w:rPr>
          <w:rFonts w:ascii="仿宋" w:eastAsia="仿宋" w:hAnsi="仿宋" w:hint="eastAsia"/>
          <w:sz w:val="32"/>
          <w:szCs w:val="32"/>
        </w:rPr>
        <w:t>作风，高标准、严要求，对现任工作有强烈的责任意识、</w:t>
      </w:r>
      <w:r w:rsidR="00D547D3">
        <w:rPr>
          <w:rFonts w:ascii="仿宋" w:eastAsia="仿宋" w:hAnsi="仿宋" w:hint="eastAsia"/>
          <w:sz w:val="32"/>
          <w:szCs w:val="32"/>
        </w:rPr>
        <w:t>执行意识和</w:t>
      </w:r>
      <w:r w:rsidR="00F96527" w:rsidRPr="00F96527">
        <w:rPr>
          <w:rFonts w:ascii="仿宋" w:eastAsia="仿宋" w:hAnsi="仿宋" w:hint="eastAsia"/>
          <w:sz w:val="32"/>
          <w:szCs w:val="32"/>
        </w:rPr>
        <w:t>奉献意识。</w:t>
      </w:r>
      <w:r w:rsidR="00F22E6B">
        <w:rPr>
          <w:rFonts w:ascii="仿宋" w:eastAsia="仿宋" w:hAnsi="仿宋" w:hint="eastAsia"/>
          <w:sz w:val="32"/>
          <w:szCs w:val="32"/>
        </w:rPr>
        <w:t>每天坚持早来晚走，坚持每周</w:t>
      </w:r>
      <w:r w:rsidR="00EA39B0">
        <w:rPr>
          <w:rFonts w:ascii="仿宋" w:eastAsia="仿宋" w:hAnsi="仿宋" w:hint="eastAsia"/>
          <w:sz w:val="32"/>
          <w:szCs w:val="32"/>
        </w:rPr>
        <w:t>至少</w:t>
      </w:r>
      <w:r w:rsidR="00F22E6B">
        <w:rPr>
          <w:rFonts w:ascii="仿宋" w:eastAsia="仿宋" w:hAnsi="仿宋" w:hint="eastAsia"/>
          <w:sz w:val="32"/>
          <w:szCs w:val="32"/>
        </w:rPr>
        <w:t>一天</w:t>
      </w:r>
      <w:r w:rsidR="00110D43">
        <w:rPr>
          <w:rFonts w:ascii="仿宋" w:eastAsia="仿宋" w:hAnsi="仿宋" w:hint="eastAsia"/>
          <w:sz w:val="32"/>
          <w:szCs w:val="32"/>
        </w:rPr>
        <w:t>住校，</w:t>
      </w:r>
      <w:r w:rsidR="00D547D3">
        <w:rPr>
          <w:rFonts w:ascii="仿宋" w:eastAsia="仿宋" w:hAnsi="仿宋" w:hint="eastAsia"/>
          <w:sz w:val="32"/>
          <w:szCs w:val="32"/>
        </w:rPr>
        <w:t>积极</w:t>
      </w:r>
      <w:r w:rsidR="00AB7A9B">
        <w:rPr>
          <w:rFonts w:ascii="仿宋" w:eastAsia="仿宋" w:hAnsi="仿宋" w:hint="eastAsia"/>
          <w:sz w:val="32"/>
          <w:szCs w:val="32"/>
        </w:rPr>
        <w:t>组织和参加各种学生</w:t>
      </w:r>
      <w:r w:rsidR="00AC5FE9">
        <w:rPr>
          <w:rFonts w:ascii="仿宋" w:eastAsia="仿宋" w:hAnsi="仿宋" w:hint="eastAsia"/>
          <w:sz w:val="32"/>
          <w:szCs w:val="32"/>
        </w:rPr>
        <w:t>活动</w:t>
      </w:r>
      <w:r w:rsidR="003D2A9A">
        <w:rPr>
          <w:rFonts w:ascii="仿宋" w:eastAsia="仿宋" w:hAnsi="仿宋" w:hint="eastAsia"/>
          <w:sz w:val="32"/>
          <w:szCs w:val="32"/>
        </w:rPr>
        <w:t>，</w:t>
      </w:r>
      <w:r w:rsidR="00AC5FE9">
        <w:rPr>
          <w:rFonts w:ascii="仿宋" w:eastAsia="仿宋" w:hAnsi="仿宋" w:hint="eastAsia"/>
          <w:sz w:val="32"/>
          <w:szCs w:val="32"/>
        </w:rPr>
        <w:t>及时深入</w:t>
      </w:r>
      <w:r w:rsidR="003D2A9A">
        <w:rPr>
          <w:rFonts w:ascii="仿宋" w:eastAsia="仿宋" w:hAnsi="仿宋" w:hint="eastAsia"/>
          <w:sz w:val="32"/>
          <w:szCs w:val="32"/>
        </w:rPr>
        <w:t>了解学生活动情况。</w:t>
      </w:r>
    </w:p>
    <w:p w:rsidR="00BC1132" w:rsidRDefault="002C1FE6" w:rsidP="00BC1132">
      <w:pPr>
        <w:spacing w:line="540" w:lineRule="exact"/>
        <w:ind w:firstLineChars="200" w:firstLine="643"/>
        <w:jc w:val="left"/>
        <w:rPr>
          <w:rFonts w:ascii="仿宋" w:eastAsia="仿宋" w:hAnsi="仿宋"/>
          <w:sz w:val="32"/>
          <w:szCs w:val="32"/>
        </w:rPr>
      </w:pPr>
      <w:r>
        <w:rPr>
          <w:rFonts w:ascii="仿宋" w:eastAsia="仿宋" w:hAnsi="仿宋" w:hint="eastAsia"/>
          <w:b/>
          <w:sz w:val="32"/>
          <w:szCs w:val="32"/>
        </w:rPr>
        <w:t>四、</w:t>
      </w:r>
      <w:r w:rsidR="00F96527" w:rsidRPr="00FC4474">
        <w:rPr>
          <w:rFonts w:ascii="楷体" w:eastAsia="楷体" w:hAnsi="楷体" w:hint="eastAsia"/>
          <w:b/>
          <w:sz w:val="32"/>
          <w:szCs w:val="32"/>
        </w:rPr>
        <w:t>绩</w:t>
      </w:r>
      <w:r w:rsidR="00F96527" w:rsidRPr="00F96527">
        <w:rPr>
          <w:rFonts w:ascii="仿宋" w:eastAsia="仿宋" w:hAnsi="仿宋" w:hint="eastAsia"/>
          <w:sz w:val="32"/>
          <w:szCs w:val="32"/>
        </w:rPr>
        <w:t>。</w:t>
      </w:r>
      <w:r w:rsidR="00AB7A9B">
        <w:rPr>
          <w:rFonts w:ascii="仿宋" w:eastAsia="仿宋" w:hAnsi="仿宋" w:hint="eastAsia"/>
          <w:sz w:val="32"/>
          <w:szCs w:val="32"/>
        </w:rPr>
        <w:t>2017</w:t>
      </w:r>
      <w:r w:rsidR="005C7C02">
        <w:rPr>
          <w:rFonts w:ascii="仿宋" w:eastAsia="仿宋" w:hAnsi="仿宋" w:hint="eastAsia"/>
          <w:sz w:val="32"/>
          <w:szCs w:val="32"/>
        </w:rPr>
        <w:t>年</w:t>
      </w:r>
      <w:r w:rsidR="00AB7A9B">
        <w:rPr>
          <w:rFonts w:ascii="仿宋" w:eastAsia="仿宋" w:hAnsi="仿宋" w:hint="eastAsia"/>
          <w:sz w:val="32"/>
          <w:szCs w:val="32"/>
        </w:rPr>
        <w:t>是我校</w:t>
      </w:r>
      <w:r w:rsidR="000269EA">
        <w:rPr>
          <w:rFonts w:ascii="仿宋" w:eastAsia="仿宋" w:hAnsi="仿宋" w:hint="eastAsia"/>
          <w:sz w:val="32"/>
          <w:szCs w:val="32"/>
        </w:rPr>
        <w:t>推进</w:t>
      </w:r>
      <w:r w:rsidR="00BD11D7">
        <w:rPr>
          <w:rFonts w:ascii="仿宋" w:eastAsia="仿宋" w:hAnsi="仿宋" w:hint="eastAsia"/>
          <w:sz w:val="32"/>
          <w:szCs w:val="32"/>
        </w:rPr>
        <w:t>“双一流”建设、申博工作以及会计学院稳步发展的一年，在学校</w:t>
      </w:r>
      <w:r w:rsidR="00AB7A9B">
        <w:rPr>
          <w:rFonts w:ascii="仿宋" w:eastAsia="仿宋" w:hAnsi="仿宋" w:hint="eastAsia"/>
          <w:sz w:val="32"/>
          <w:szCs w:val="32"/>
        </w:rPr>
        <w:t>党委的正确领导</w:t>
      </w:r>
      <w:r w:rsidR="000269EA">
        <w:rPr>
          <w:rFonts w:ascii="仿宋" w:eastAsia="仿宋" w:hAnsi="仿宋" w:hint="eastAsia"/>
          <w:sz w:val="32"/>
          <w:szCs w:val="32"/>
        </w:rPr>
        <w:t>下，我</w:t>
      </w:r>
      <w:r w:rsidR="00AB7A9B">
        <w:rPr>
          <w:rFonts w:ascii="仿宋" w:eastAsia="仿宋" w:hAnsi="仿宋" w:hint="eastAsia"/>
          <w:sz w:val="32"/>
          <w:szCs w:val="32"/>
        </w:rPr>
        <w:t>与</w:t>
      </w:r>
      <w:r w:rsidR="005C7C02">
        <w:rPr>
          <w:rFonts w:ascii="仿宋" w:eastAsia="仿宋" w:hAnsi="仿宋" w:hint="eastAsia"/>
          <w:sz w:val="32"/>
          <w:szCs w:val="32"/>
        </w:rPr>
        <w:t>班子成员以及全体辅导员一道，</w:t>
      </w:r>
      <w:r w:rsidR="00B31317">
        <w:rPr>
          <w:rFonts w:ascii="仿宋" w:eastAsia="仿宋" w:hAnsi="仿宋" w:hint="eastAsia"/>
          <w:sz w:val="32"/>
          <w:szCs w:val="32"/>
        </w:rPr>
        <w:t>脚踏实地、恪尽职守，学院学生工作稳步发展，学院荣获就业工作先进单位，我个人被学校评为优秀党员。</w:t>
      </w:r>
    </w:p>
    <w:p w:rsidR="002C1FE6" w:rsidRDefault="00BC1132" w:rsidP="00BC1132">
      <w:pPr>
        <w:spacing w:line="540" w:lineRule="exact"/>
        <w:ind w:firstLineChars="200" w:firstLine="643"/>
        <w:rPr>
          <w:rFonts w:ascii="仿宋" w:eastAsia="仿宋" w:hAnsi="仿宋"/>
          <w:sz w:val="32"/>
          <w:szCs w:val="32"/>
        </w:rPr>
      </w:pPr>
      <w:r w:rsidRPr="00B169AD">
        <w:rPr>
          <w:rFonts w:ascii="仿宋" w:eastAsia="仿宋" w:hAnsi="仿宋" w:hint="eastAsia"/>
          <w:b/>
          <w:sz w:val="32"/>
          <w:szCs w:val="32"/>
        </w:rPr>
        <w:lastRenderedPageBreak/>
        <w:t>五</w:t>
      </w:r>
      <w:r>
        <w:rPr>
          <w:rFonts w:ascii="仿宋" w:eastAsia="仿宋" w:hAnsi="仿宋" w:hint="eastAsia"/>
          <w:b/>
          <w:sz w:val="32"/>
          <w:szCs w:val="32"/>
        </w:rPr>
        <w:t>、</w:t>
      </w:r>
      <w:r w:rsidRPr="00B169AD">
        <w:rPr>
          <w:rFonts w:ascii="仿宋" w:eastAsia="仿宋" w:hAnsi="仿宋" w:hint="eastAsia"/>
          <w:b/>
          <w:sz w:val="32"/>
          <w:szCs w:val="32"/>
        </w:rPr>
        <w:t>廉</w:t>
      </w:r>
      <w:r w:rsidRPr="00F96527">
        <w:rPr>
          <w:rFonts w:ascii="仿宋" w:eastAsia="仿宋" w:hAnsi="仿宋" w:hint="eastAsia"/>
          <w:sz w:val="32"/>
          <w:szCs w:val="32"/>
        </w:rPr>
        <w:t>。坚持以共产党员标准严格要求自己，</w:t>
      </w:r>
      <w:r>
        <w:rPr>
          <w:rFonts w:ascii="仿宋" w:eastAsia="仿宋" w:hAnsi="仿宋" w:hint="eastAsia"/>
          <w:sz w:val="32"/>
          <w:szCs w:val="32"/>
        </w:rPr>
        <w:t>要求别人做到的自己首先做到，坚持原则、</w:t>
      </w:r>
      <w:r w:rsidRPr="00F96527">
        <w:rPr>
          <w:rFonts w:ascii="仿宋" w:eastAsia="仿宋" w:hAnsi="仿宋" w:hint="eastAsia"/>
          <w:sz w:val="32"/>
          <w:szCs w:val="32"/>
        </w:rPr>
        <w:t>自觉遵纪守法、廉洁自律，</w:t>
      </w:r>
      <w:r>
        <w:rPr>
          <w:rFonts w:ascii="仿宋" w:eastAsia="仿宋" w:hAnsi="仿宋" w:hint="eastAsia"/>
          <w:sz w:val="32"/>
          <w:szCs w:val="32"/>
        </w:rPr>
        <w:t>率先垂范。</w:t>
      </w:r>
      <w:r w:rsidRPr="00F96527">
        <w:rPr>
          <w:rFonts w:ascii="仿宋" w:eastAsia="仿宋" w:hAnsi="仿宋" w:hint="eastAsia"/>
          <w:sz w:val="32"/>
          <w:szCs w:val="32"/>
        </w:rPr>
        <w:t>认真通读和学习了《中国共产党廉洁自律准则》和</w:t>
      </w:r>
      <w:r>
        <w:rPr>
          <w:rFonts w:ascii="仿宋" w:eastAsia="仿宋" w:hAnsi="仿宋" w:hint="eastAsia"/>
          <w:sz w:val="32"/>
          <w:szCs w:val="32"/>
        </w:rPr>
        <w:t>《中国共产党纪律处分条例》，观看了《永远在路上》教育纪录片，不忘初心，时刻绷紧廉洁自律之弦，</w:t>
      </w:r>
      <w:r w:rsidRPr="002E029B">
        <w:rPr>
          <w:rFonts w:ascii="仿宋" w:eastAsia="仿宋" w:hAnsi="仿宋" w:hint="eastAsia"/>
          <w:sz w:val="32"/>
          <w:szCs w:val="32"/>
        </w:rPr>
        <w:t>严格落实中央八项规定精神，</w:t>
      </w:r>
      <w:r>
        <w:rPr>
          <w:rFonts w:ascii="仿宋" w:eastAsia="仿宋" w:hAnsi="仿宋" w:hint="eastAsia"/>
          <w:sz w:val="32"/>
          <w:szCs w:val="32"/>
        </w:rPr>
        <w:t>严格遵守党纪党规，</w:t>
      </w:r>
      <w:r w:rsidRPr="002E029B">
        <w:rPr>
          <w:rFonts w:ascii="仿宋" w:eastAsia="仿宋" w:hAnsi="仿宋" w:hint="eastAsia"/>
          <w:sz w:val="32"/>
          <w:szCs w:val="32"/>
        </w:rPr>
        <w:t>自觉执行学校的各项规章制</w:t>
      </w:r>
      <w:r>
        <w:rPr>
          <w:rFonts w:ascii="仿宋" w:eastAsia="仿宋" w:hAnsi="仿宋" w:hint="eastAsia"/>
          <w:sz w:val="32"/>
          <w:szCs w:val="32"/>
        </w:rPr>
        <w:t>度，积极参加学校组织的廉政教育活动，做到自重、自警、自省、自励</w:t>
      </w:r>
      <w:r w:rsidRPr="00F96527">
        <w:rPr>
          <w:rFonts w:ascii="仿宋" w:eastAsia="仿宋" w:hAnsi="仿宋" w:hint="eastAsia"/>
          <w:sz w:val="32"/>
          <w:szCs w:val="32"/>
        </w:rPr>
        <w:t>。</w:t>
      </w:r>
      <w:r w:rsidR="00B31317">
        <w:rPr>
          <w:rFonts w:ascii="仿宋" w:eastAsia="仿宋" w:hAnsi="仿宋" w:hint="eastAsia"/>
          <w:sz w:val="32"/>
          <w:szCs w:val="32"/>
        </w:rPr>
        <w:t>一年来，</w:t>
      </w:r>
      <w:r w:rsidR="005C7C02">
        <w:rPr>
          <w:rFonts w:ascii="仿宋" w:eastAsia="仿宋" w:hAnsi="仿宋" w:hint="eastAsia"/>
          <w:sz w:val="32"/>
          <w:szCs w:val="32"/>
        </w:rPr>
        <w:t>着重抓了以下工作：</w:t>
      </w:r>
    </w:p>
    <w:p w:rsidR="00BD11D7" w:rsidRPr="00FC4474" w:rsidRDefault="00034CFF" w:rsidP="00BC1132">
      <w:pPr>
        <w:spacing w:line="540" w:lineRule="exact"/>
        <w:ind w:left="420"/>
        <w:rPr>
          <w:rFonts w:ascii="楷体" w:eastAsia="楷体" w:hAnsi="楷体"/>
          <w:b/>
          <w:sz w:val="32"/>
          <w:szCs w:val="32"/>
        </w:rPr>
      </w:pPr>
      <w:r w:rsidRPr="00FC4474">
        <w:rPr>
          <w:rFonts w:ascii="楷体" w:eastAsia="楷体" w:hAnsi="楷体" w:hint="eastAsia"/>
          <w:b/>
          <w:sz w:val="32"/>
          <w:szCs w:val="32"/>
        </w:rPr>
        <w:t>（一）</w:t>
      </w:r>
      <w:r w:rsidR="00BD11D7" w:rsidRPr="00FC4474">
        <w:rPr>
          <w:rFonts w:ascii="楷体" w:eastAsia="楷体" w:hAnsi="楷体" w:hint="eastAsia"/>
          <w:b/>
          <w:sz w:val="32"/>
          <w:szCs w:val="32"/>
        </w:rPr>
        <w:t>注重辅导员队伍建设</w:t>
      </w:r>
    </w:p>
    <w:p w:rsidR="00B23A3B" w:rsidRDefault="00BD11D7" w:rsidP="00BC1132">
      <w:pPr>
        <w:spacing w:line="540" w:lineRule="exact"/>
        <w:ind w:left="420" w:firstLineChars="200" w:firstLine="640"/>
        <w:rPr>
          <w:rFonts w:ascii="仿宋" w:eastAsia="仿宋" w:hAnsi="仿宋"/>
          <w:sz w:val="32"/>
          <w:szCs w:val="32"/>
        </w:rPr>
      </w:pPr>
      <w:r w:rsidRPr="00BD11D7">
        <w:rPr>
          <w:rFonts w:ascii="仿宋" w:eastAsia="仿宋" w:hAnsi="仿宋" w:hint="eastAsia"/>
          <w:sz w:val="32"/>
          <w:szCs w:val="32"/>
        </w:rPr>
        <w:t>做好学生工作，辅导员是关键</w:t>
      </w:r>
      <w:r w:rsidR="000B4629">
        <w:rPr>
          <w:rFonts w:ascii="仿宋" w:eastAsia="仿宋" w:hAnsi="仿宋" w:hint="eastAsia"/>
          <w:sz w:val="32"/>
          <w:szCs w:val="32"/>
        </w:rPr>
        <w:t>。</w:t>
      </w:r>
      <w:r w:rsidRPr="00BD11D7">
        <w:rPr>
          <w:rFonts w:ascii="仿宋" w:eastAsia="仿宋" w:hAnsi="仿宋" w:hint="eastAsia"/>
          <w:sz w:val="32"/>
          <w:szCs w:val="32"/>
        </w:rPr>
        <w:t>一是坚持辅导员例会</w:t>
      </w:r>
    </w:p>
    <w:p w:rsidR="00BD11D7" w:rsidRPr="00BD11D7" w:rsidRDefault="00BD11D7" w:rsidP="00B23A3B">
      <w:pPr>
        <w:spacing w:line="540" w:lineRule="exact"/>
        <w:rPr>
          <w:rFonts w:ascii="仿宋" w:eastAsia="仿宋" w:hAnsi="仿宋"/>
          <w:sz w:val="32"/>
          <w:szCs w:val="32"/>
        </w:rPr>
      </w:pPr>
      <w:r w:rsidRPr="00BD11D7">
        <w:rPr>
          <w:rFonts w:ascii="仿宋" w:eastAsia="仿宋" w:hAnsi="仿宋" w:hint="eastAsia"/>
          <w:sz w:val="32"/>
          <w:szCs w:val="32"/>
        </w:rPr>
        <w:t>制度。坚持每周辅导员例会制度，总结</w:t>
      </w:r>
      <w:r>
        <w:rPr>
          <w:rFonts w:ascii="仿宋" w:eastAsia="仿宋" w:hAnsi="仿宋" w:hint="eastAsia"/>
          <w:sz w:val="32"/>
          <w:szCs w:val="32"/>
        </w:rPr>
        <w:t>一周</w:t>
      </w:r>
      <w:r w:rsidRPr="00BD11D7">
        <w:rPr>
          <w:rFonts w:ascii="仿宋" w:eastAsia="仿宋" w:hAnsi="仿宋" w:hint="eastAsia"/>
          <w:sz w:val="32"/>
          <w:szCs w:val="32"/>
        </w:rPr>
        <w:t>学生工作</w:t>
      </w:r>
      <w:r>
        <w:rPr>
          <w:rFonts w:ascii="仿宋" w:eastAsia="仿宋" w:hAnsi="仿宋" w:hint="eastAsia"/>
          <w:sz w:val="32"/>
          <w:szCs w:val="32"/>
        </w:rPr>
        <w:t>完成情况，研究和部署下一阶段工作内容</w:t>
      </w:r>
      <w:r w:rsidRPr="00BD11D7">
        <w:rPr>
          <w:rFonts w:ascii="仿宋" w:eastAsia="仿宋" w:hAnsi="仿宋" w:hint="eastAsia"/>
          <w:sz w:val="32"/>
          <w:szCs w:val="32"/>
        </w:rPr>
        <w:t>；二是</w:t>
      </w:r>
      <w:r>
        <w:rPr>
          <w:rFonts w:ascii="仿宋" w:eastAsia="仿宋" w:hAnsi="仿宋" w:hint="eastAsia"/>
          <w:sz w:val="32"/>
          <w:szCs w:val="32"/>
        </w:rPr>
        <w:t>加大了辅导员的培训和学习力度。坚持走出去、请进来的理念，积极组织辅导员参加各种能力提升</w:t>
      </w:r>
      <w:r w:rsidR="0062777E">
        <w:rPr>
          <w:rFonts w:ascii="仿宋" w:eastAsia="仿宋" w:hAnsi="仿宋" w:hint="eastAsia"/>
          <w:sz w:val="32"/>
          <w:szCs w:val="32"/>
        </w:rPr>
        <w:t>学习和</w:t>
      </w:r>
      <w:r>
        <w:rPr>
          <w:rFonts w:ascii="仿宋" w:eastAsia="仿宋" w:hAnsi="仿宋" w:hint="eastAsia"/>
          <w:sz w:val="32"/>
          <w:szCs w:val="32"/>
        </w:rPr>
        <w:t>培训，开阔了眼界和工作思路，看到了自身存在的差距，使工作目标更加明确，进一步提升了工作能力。</w:t>
      </w:r>
    </w:p>
    <w:p w:rsidR="00034CFF" w:rsidRPr="00FC4474" w:rsidRDefault="000B4629" w:rsidP="00BC1132">
      <w:pPr>
        <w:spacing w:line="540" w:lineRule="exact"/>
        <w:ind w:left="420"/>
        <w:rPr>
          <w:rFonts w:ascii="楷体" w:eastAsia="楷体" w:hAnsi="楷体"/>
          <w:b/>
          <w:sz w:val="32"/>
          <w:szCs w:val="32"/>
        </w:rPr>
      </w:pPr>
      <w:r w:rsidRPr="00FC4474">
        <w:rPr>
          <w:rFonts w:ascii="楷体" w:eastAsia="楷体" w:hAnsi="楷体" w:hint="eastAsia"/>
          <w:b/>
          <w:sz w:val="32"/>
          <w:szCs w:val="32"/>
        </w:rPr>
        <w:t>（二）注重学生思想政治建设</w:t>
      </w:r>
    </w:p>
    <w:p w:rsidR="00034CFF" w:rsidRDefault="00034CFF" w:rsidP="00BC1132">
      <w:pPr>
        <w:spacing w:line="540" w:lineRule="exact"/>
        <w:ind w:firstLineChars="196" w:firstLine="627"/>
        <w:rPr>
          <w:rFonts w:ascii="仿宋" w:eastAsia="仿宋" w:hAnsi="仿宋" w:cs="仿宋"/>
          <w:sz w:val="32"/>
          <w:szCs w:val="32"/>
        </w:rPr>
      </w:pPr>
      <w:r>
        <w:rPr>
          <w:rFonts w:ascii="仿宋" w:eastAsia="仿宋" w:hAnsi="仿宋" w:cs="仿宋" w:hint="eastAsia"/>
          <w:sz w:val="32"/>
          <w:szCs w:val="32"/>
        </w:rPr>
        <w:t>坚持以社会主义核心价值观教育为核心，以促进学生的思想境界、人生理想、道德水准与行为素养的全面提升为目标，不断提高学生的思想觉悟与政治高度，推进学生思想政治教育的开展。</w:t>
      </w:r>
    </w:p>
    <w:p w:rsidR="00034CFF" w:rsidRPr="00FC4474" w:rsidRDefault="00034CFF" w:rsidP="00BC1132">
      <w:pPr>
        <w:spacing w:line="540" w:lineRule="exact"/>
        <w:ind w:firstLineChars="200" w:firstLine="643"/>
        <w:rPr>
          <w:rFonts w:ascii="楷体" w:eastAsia="楷体" w:hAnsi="楷体" w:cs="仿宋"/>
          <w:b/>
          <w:bCs/>
          <w:sz w:val="32"/>
          <w:szCs w:val="32"/>
        </w:rPr>
      </w:pPr>
      <w:r w:rsidRPr="00FC4474">
        <w:rPr>
          <w:rFonts w:ascii="楷体" w:eastAsia="楷体" w:hAnsi="楷体" w:cs="仿宋" w:hint="eastAsia"/>
          <w:b/>
          <w:sz w:val="32"/>
          <w:szCs w:val="32"/>
        </w:rPr>
        <w:t>1、</w:t>
      </w:r>
      <w:r w:rsidR="00AB027E" w:rsidRPr="00FC4474">
        <w:rPr>
          <w:rFonts w:ascii="楷体" w:eastAsia="楷体" w:hAnsi="楷体" w:cs="仿宋" w:hint="eastAsia"/>
          <w:b/>
          <w:bCs/>
          <w:sz w:val="32"/>
          <w:szCs w:val="32"/>
        </w:rPr>
        <w:t>扎实做好学生党支部建设工作</w:t>
      </w:r>
    </w:p>
    <w:p w:rsidR="00AB027E" w:rsidRDefault="00BC1132" w:rsidP="00BC1132">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一是抓</w:t>
      </w:r>
      <w:r w:rsidR="00AB027E">
        <w:rPr>
          <w:rFonts w:ascii="仿宋" w:eastAsia="仿宋" w:hAnsi="仿宋" w:cs="仿宋" w:hint="eastAsia"/>
          <w:sz w:val="32"/>
          <w:szCs w:val="32"/>
        </w:rPr>
        <w:t>“三会一课”制度</w:t>
      </w:r>
      <w:r>
        <w:rPr>
          <w:rFonts w:ascii="仿宋" w:eastAsia="仿宋" w:hAnsi="仿宋" w:cs="仿宋" w:hint="eastAsia"/>
          <w:sz w:val="32"/>
          <w:szCs w:val="32"/>
        </w:rPr>
        <w:t>落实</w:t>
      </w:r>
      <w:r w:rsidR="00AB027E">
        <w:rPr>
          <w:rFonts w:ascii="仿宋" w:eastAsia="仿宋" w:hAnsi="仿宋" w:cs="仿宋" w:hint="eastAsia"/>
          <w:sz w:val="32"/>
          <w:szCs w:val="32"/>
        </w:rPr>
        <w:t>，定期组织学生</w:t>
      </w:r>
      <w:r>
        <w:rPr>
          <w:rFonts w:ascii="仿宋" w:eastAsia="仿宋" w:hAnsi="仿宋" w:cs="仿宋" w:hint="eastAsia"/>
          <w:sz w:val="32"/>
          <w:szCs w:val="32"/>
        </w:rPr>
        <w:t>党支部</w:t>
      </w:r>
      <w:r w:rsidR="00AB027E">
        <w:rPr>
          <w:rFonts w:ascii="仿宋" w:eastAsia="仿宋" w:hAnsi="仿宋" w:cs="仿宋" w:hint="eastAsia"/>
          <w:sz w:val="32"/>
          <w:szCs w:val="32"/>
        </w:rPr>
        <w:t>学习新党章、十九大原文，增强学生党员的政治意识和大局意识。</w:t>
      </w:r>
    </w:p>
    <w:p w:rsidR="00AB027E" w:rsidRDefault="00AB027E" w:rsidP="00BC1132">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二是对学生党支部进行精简与整合，使党员结构更加合理，确保了学生党支部作用的充分发挥。</w:t>
      </w:r>
    </w:p>
    <w:p w:rsidR="00AB027E" w:rsidRDefault="00B558AF" w:rsidP="00BC1132">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三是严格</w:t>
      </w:r>
      <w:r w:rsidR="00AB027E">
        <w:rPr>
          <w:rFonts w:ascii="仿宋" w:eastAsia="仿宋" w:hAnsi="仿宋" w:cs="仿宋" w:hint="eastAsia"/>
          <w:sz w:val="32"/>
          <w:szCs w:val="32"/>
        </w:rPr>
        <w:t>党员发展工作。</w:t>
      </w:r>
      <w:r w:rsidR="0062777E">
        <w:rPr>
          <w:rFonts w:ascii="仿宋" w:eastAsia="仿宋" w:hAnsi="仿宋" w:cs="仿宋" w:hint="eastAsia"/>
          <w:sz w:val="32"/>
          <w:szCs w:val="32"/>
        </w:rPr>
        <w:t>按照学院党委的要求，</w:t>
      </w:r>
      <w:r w:rsidR="00AB027E">
        <w:rPr>
          <w:rFonts w:ascii="仿宋" w:eastAsia="仿宋" w:hAnsi="仿宋" w:cs="仿宋" w:hint="eastAsia"/>
          <w:sz w:val="32"/>
          <w:szCs w:val="32"/>
        </w:rPr>
        <w:t>对17年发展的52</w:t>
      </w:r>
      <w:r>
        <w:rPr>
          <w:rFonts w:ascii="仿宋" w:eastAsia="仿宋" w:hAnsi="仿宋" w:cs="仿宋" w:hint="eastAsia"/>
          <w:sz w:val="32"/>
          <w:szCs w:val="32"/>
        </w:rPr>
        <w:t>名学生发展对象严格把关，首先组织到西柏坡革命圣地参观接受党史教育；其次组织</w:t>
      </w:r>
      <w:r w:rsidR="00AB027E">
        <w:rPr>
          <w:rFonts w:ascii="仿宋" w:eastAsia="仿宋" w:hAnsi="仿宋" w:cs="仿宋" w:hint="eastAsia"/>
          <w:sz w:val="32"/>
          <w:szCs w:val="32"/>
        </w:rPr>
        <w:t>进行了《新党章》相关内容的考试，对考试不合格的5名发展对象做出了不予发展的</w:t>
      </w:r>
      <w:r>
        <w:rPr>
          <w:rFonts w:ascii="仿宋" w:eastAsia="仿宋" w:hAnsi="仿宋" w:cs="仿宋" w:hint="eastAsia"/>
          <w:sz w:val="32"/>
          <w:szCs w:val="32"/>
        </w:rPr>
        <w:t>建议并上报了学院党委</w:t>
      </w:r>
      <w:r w:rsidR="00AB027E">
        <w:rPr>
          <w:rFonts w:ascii="仿宋" w:eastAsia="仿宋" w:hAnsi="仿宋" w:cs="仿宋" w:hint="eastAsia"/>
          <w:sz w:val="32"/>
          <w:szCs w:val="32"/>
        </w:rPr>
        <w:t>。</w:t>
      </w:r>
    </w:p>
    <w:p w:rsidR="00034CFF" w:rsidRPr="00FC4474" w:rsidRDefault="00034CFF" w:rsidP="00BC1132">
      <w:pPr>
        <w:spacing w:line="540" w:lineRule="exact"/>
        <w:ind w:firstLineChars="200" w:firstLine="643"/>
        <w:jc w:val="left"/>
        <w:rPr>
          <w:rFonts w:ascii="楷体" w:eastAsia="楷体" w:hAnsi="楷体" w:cs="仿宋"/>
          <w:sz w:val="32"/>
          <w:szCs w:val="32"/>
        </w:rPr>
      </w:pPr>
      <w:r w:rsidRPr="00FC4474">
        <w:rPr>
          <w:rFonts w:ascii="楷体" w:eastAsia="楷体" w:hAnsi="楷体" w:hint="eastAsia"/>
          <w:b/>
          <w:sz w:val="32"/>
          <w:szCs w:val="32"/>
        </w:rPr>
        <w:t>2、积极</w:t>
      </w:r>
      <w:r w:rsidR="0062777E">
        <w:rPr>
          <w:rFonts w:ascii="楷体" w:eastAsia="楷体" w:hAnsi="楷体" w:hint="eastAsia"/>
          <w:b/>
          <w:sz w:val="32"/>
          <w:szCs w:val="32"/>
        </w:rPr>
        <w:t>组织</w:t>
      </w:r>
      <w:r w:rsidRPr="00FC4474">
        <w:rPr>
          <w:rFonts w:ascii="楷体" w:eastAsia="楷体" w:hAnsi="楷体" w:hint="eastAsia"/>
          <w:b/>
          <w:sz w:val="32"/>
          <w:szCs w:val="32"/>
        </w:rPr>
        <w:t>开展主题思想</w:t>
      </w:r>
      <w:r w:rsidR="00B31317" w:rsidRPr="00FC4474">
        <w:rPr>
          <w:rFonts w:ascii="楷体" w:eastAsia="楷体" w:hAnsi="楷体" w:hint="eastAsia"/>
          <w:b/>
          <w:sz w:val="32"/>
          <w:szCs w:val="32"/>
        </w:rPr>
        <w:t>教育</w:t>
      </w:r>
      <w:r w:rsidR="000B4629" w:rsidRPr="00FC4474">
        <w:rPr>
          <w:rFonts w:ascii="楷体" w:eastAsia="楷体" w:hAnsi="楷体" w:hint="eastAsia"/>
          <w:b/>
          <w:sz w:val="32"/>
          <w:szCs w:val="32"/>
        </w:rPr>
        <w:t>系列</w:t>
      </w:r>
      <w:r w:rsidRPr="00FC4474">
        <w:rPr>
          <w:rFonts w:ascii="楷体" w:eastAsia="楷体" w:hAnsi="楷体" w:hint="eastAsia"/>
          <w:b/>
          <w:sz w:val="32"/>
          <w:szCs w:val="32"/>
        </w:rPr>
        <w:t>活动</w:t>
      </w:r>
    </w:p>
    <w:p w:rsidR="00AB027E" w:rsidRDefault="00AB027E" w:rsidP="00BC1132">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一是</w:t>
      </w:r>
      <w:r w:rsidR="0062777E">
        <w:rPr>
          <w:rFonts w:ascii="仿宋" w:eastAsia="仿宋" w:hAnsi="仿宋" w:cs="仿宋" w:hint="eastAsia"/>
          <w:sz w:val="32"/>
          <w:szCs w:val="32"/>
        </w:rPr>
        <w:t>组织</w:t>
      </w:r>
      <w:r>
        <w:rPr>
          <w:rFonts w:ascii="仿宋" w:eastAsia="仿宋" w:hAnsi="仿宋" w:cs="仿宋" w:hint="eastAsia"/>
          <w:sz w:val="32"/>
          <w:szCs w:val="32"/>
        </w:rPr>
        <w:t>举办“道德模范进校园，传递正能量”人物事迹</w:t>
      </w:r>
      <w:r w:rsidR="00F901EE">
        <w:rPr>
          <w:rFonts w:ascii="仿宋" w:eastAsia="仿宋" w:hAnsi="仿宋" w:cs="仿宋" w:hint="eastAsia"/>
          <w:sz w:val="32"/>
          <w:szCs w:val="32"/>
        </w:rPr>
        <w:t>宣讲活动，邀请全国道德模范给学生做事迹宣讲活动，传播社会正能量。</w:t>
      </w:r>
    </w:p>
    <w:p w:rsidR="00AB027E" w:rsidRDefault="0062777E" w:rsidP="00BC1132">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二</w:t>
      </w:r>
      <w:r w:rsidR="00AB027E">
        <w:rPr>
          <w:rFonts w:ascii="仿宋" w:eastAsia="仿宋" w:hAnsi="仿宋" w:cs="仿宋" w:hint="eastAsia"/>
          <w:sz w:val="32"/>
          <w:szCs w:val="32"/>
        </w:rPr>
        <w:t>是组织学生在全院范围内开展十九大系列主题教育活动，先后举办了“喜迎十九大”演讲比赛、“喜迎十九大”班级红歌大合唱比赛、“喜迎十九大”趣味运动会、“学习十九大报告精神”知识竞赛、优秀学生宣讲“十九大报告精神”、班级集中学习十九大精神分享交流会，加深了对十九</w:t>
      </w:r>
      <w:r>
        <w:rPr>
          <w:rFonts w:ascii="仿宋" w:eastAsia="仿宋" w:hAnsi="仿宋" w:cs="仿宋" w:hint="eastAsia"/>
          <w:sz w:val="32"/>
          <w:szCs w:val="32"/>
        </w:rPr>
        <w:t>大</w:t>
      </w:r>
      <w:r w:rsidR="00AB027E">
        <w:rPr>
          <w:rFonts w:ascii="仿宋" w:eastAsia="仿宋" w:hAnsi="仿宋" w:cs="仿宋" w:hint="eastAsia"/>
          <w:sz w:val="32"/>
          <w:szCs w:val="32"/>
        </w:rPr>
        <w:t>报告精神</w:t>
      </w:r>
      <w:r>
        <w:rPr>
          <w:rFonts w:ascii="仿宋" w:eastAsia="仿宋" w:hAnsi="仿宋" w:cs="仿宋" w:hint="eastAsia"/>
          <w:sz w:val="32"/>
          <w:szCs w:val="32"/>
        </w:rPr>
        <w:t>和习近平新时代中国特色社会主义思想</w:t>
      </w:r>
      <w:r w:rsidR="00F901EE">
        <w:rPr>
          <w:rFonts w:ascii="仿宋" w:eastAsia="仿宋" w:hAnsi="仿宋" w:cs="仿宋" w:hint="eastAsia"/>
          <w:sz w:val="32"/>
          <w:szCs w:val="32"/>
        </w:rPr>
        <w:t>的理解。</w:t>
      </w:r>
    </w:p>
    <w:p w:rsidR="00034CFF" w:rsidRDefault="0062777E" w:rsidP="00BC1132">
      <w:pPr>
        <w:spacing w:line="540" w:lineRule="exact"/>
        <w:ind w:firstLineChars="196" w:firstLine="627"/>
        <w:rPr>
          <w:rFonts w:ascii="仿宋" w:eastAsia="仿宋" w:hAnsi="仿宋" w:cs="仿宋"/>
          <w:sz w:val="32"/>
          <w:szCs w:val="32"/>
        </w:rPr>
      </w:pPr>
      <w:r>
        <w:rPr>
          <w:rFonts w:ascii="仿宋" w:eastAsia="仿宋" w:hAnsi="仿宋" w:cs="仿宋" w:hint="eastAsia"/>
          <w:sz w:val="32"/>
          <w:szCs w:val="32"/>
        </w:rPr>
        <w:t>三</w:t>
      </w:r>
      <w:r w:rsidR="00AB027E">
        <w:rPr>
          <w:rFonts w:ascii="仿宋" w:eastAsia="仿宋" w:hAnsi="仿宋" w:cs="仿宋" w:hint="eastAsia"/>
          <w:sz w:val="32"/>
          <w:szCs w:val="32"/>
        </w:rPr>
        <w:t>是</w:t>
      </w:r>
      <w:r>
        <w:rPr>
          <w:rFonts w:ascii="仿宋" w:eastAsia="仿宋" w:hAnsi="仿宋" w:cs="仿宋" w:hint="eastAsia"/>
          <w:sz w:val="32"/>
          <w:szCs w:val="32"/>
        </w:rPr>
        <w:t>组织</w:t>
      </w:r>
      <w:r w:rsidR="00034CFF">
        <w:rPr>
          <w:rFonts w:ascii="仿宋" w:eastAsia="仿宋" w:hAnsi="仿宋" w:cs="仿宋" w:hint="eastAsia"/>
          <w:sz w:val="32"/>
          <w:szCs w:val="32"/>
        </w:rPr>
        <w:t>开展学生资助诚信教育系列主题活动，通过诚信签名、观看主题影片等多种形式，在培养学生诚信品质、增强学生诚信意识。</w:t>
      </w:r>
    </w:p>
    <w:p w:rsidR="00034CFF" w:rsidRPr="00FC4474" w:rsidRDefault="00034CFF" w:rsidP="00BC1132">
      <w:pPr>
        <w:spacing w:line="540" w:lineRule="exact"/>
        <w:ind w:firstLineChars="196" w:firstLine="630"/>
        <w:rPr>
          <w:rFonts w:ascii="楷体" w:eastAsia="楷体" w:hAnsi="楷体"/>
          <w:b/>
          <w:sz w:val="32"/>
          <w:szCs w:val="32"/>
        </w:rPr>
      </w:pPr>
      <w:r w:rsidRPr="00FC4474">
        <w:rPr>
          <w:rFonts w:ascii="楷体" w:eastAsia="楷体" w:hAnsi="楷体" w:hint="eastAsia"/>
          <w:b/>
          <w:sz w:val="32"/>
          <w:szCs w:val="32"/>
        </w:rPr>
        <w:t>(二)</w:t>
      </w:r>
      <w:r w:rsidR="000B4629" w:rsidRPr="00FC4474">
        <w:rPr>
          <w:rFonts w:ascii="楷体" w:eastAsia="楷体" w:hAnsi="楷体" w:hint="eastAsia"/>
          <w:b/>
          <w:sz w:val="32"/>
          <w:szCs w:val="32"/>
        </w:rPr>
        <w:t>注重学生</w:t>
      </w:r>
      <w:r w:rsidRPr="00FC4474">
        <w:rPr>
          <w:rFonts w:ascii="楷体" w:eastAsia="楷体" w:hAnsi="楷体" w:hint="eastAsia"/>
          <w:b/>
          <w:sz w:val="32"/>
          <w:szCs w:val="32"/>
        </w:rPr>
        <w:t>综合素质</w:t>
      </w:r>
      <w:r w:rsidR="000B4629" w:rsidRPr="00FC4474">
        <w:rPr>
          <w:rFonts w:ascii="楷体" w:eastAsia="楷体" w:hAnsi="楷体" w:hint="eastAsia"/>
          <w:b/>
          <w:sz w:val="32"/>
          <w:szCs w:val="32"/>
        </w:rPr>
        <w:t>提升建设</w:t>
      </w:r>
    </w:p>
    <w:p w:rsidR="00034CFF" w:rsidRDefault="00034CFF" w:rsidP="00BC1132">
      <w:pPr>
        <w:spacing w:line="540" w:lineRule="exact"/>
        <w:ind w:firstLineChars="200" w:firstLine="643"/>
        <w:rPr>
          <w:rFonts w:ascii="仿宋" w:eastAsia="仿宋" w:hAnsi="仿宋" w:cs="仿宋"/>
          <w:sz w:val="32"/>
          <w:szCs w:val="32"/>
        </w:rPr>
      </w:pPr>
      <w:r w:rsidRPr="00FC4474">
        <w:rPr>
          <w:rFonts w:ascii="仿宋" w:eastAsia="仿宋" w:hAnsi="仿宋" w:cs="仿宋" w:hint="eastAsia"/>
          <w:b/>
          <w:sz w:val="32"/>
          <w:szCs w:val="32"/>
        </w:rPr>
        <w:t>一是</w:t>
      </w:r>
      <w:r w:rsidR="00B31317" w:rsidRPr="00FC4474">
        <w:rPr>
          <w:rFonts w:ascii="仿宋" w:eastAsia="仿宋" w:hAnsi="仿宋" w:cs="仿宋" w:hint="eastAsia"/>
          <w:b/>
          <w:sz w:val="32"/>
          <w:szCs w:val="32"/>
        </w:rPr>
        <w:t>持续</w:t>
      </w:r>
      <w:r w:rsidR="0062777E">
        <w:rPr>
          <w:rFonts w:ascii="仿宋" w:eastAsia="仿宋" w:hAnsi="仿宋" w:cs="仿宋" w:hint="eastAsia"/>
          <w:b/>
          <w:sz w:val="32"/>
          <w:szCs w:val="32"/>
        </w:rPr>
        <w:t>组织</w:t>
      </w:r>
      <w:r w:rsidRPr="00FC4474">
        <w:rPr>
          <w:rFonts w:ascii="仿宋" w:eastAsia="仿宋" w:hAnsi="仿宋" w:cs="仿宋" w:hint="eastAsia"/>
          <w:b/>
          <w:sz w:val="32"/>
          <w:szCs w:val="32"/>
        </w:rPr>
        <w:t>开展提升学生应用文写作</w:t>
      </w:r>
      <w:r w:rsidR="00B31317" w:rsidRPr="00FC4474">
        <w:rPr>
          <w:rFonts w:ascii="仿宋" w:eastAsia="仿宋" w:hAnsi="仿宋" w:cs="仿宋" w:hint="eastAsia"/>
          <w:b/>
          <w:sz w:val="32"/>
          <w:szCs w:val="32"/>
        </w:rPr>
        <w:t>能力专项活动</w:t>
      </w:r>
      <w:r w:rsidR="00B31317">
        <w:rPr>
          <w:rFonts w:ascii="仿宋" w:eastAsia="仿宋" w:hAnsi="仿宋" w:cs="仿宋" w:hint="eastAsia"/>
          <w:sz w:val="32"/>
          <w:szCs w:val="32"/>
        </w:rPr>
        <w:t>。</w:t>
      </w:r>
      <w:r w:rsidR="00B558AF">
        <w:rPr>
          <w:rFonts w:ascii="仿宋" w:eastAsia="仿宋" w:hAnsi="仿宋" w:cs="仿宋" w:hint="eastAsia"/>
          <w:sz w:val="32"/>
          <w:szCs w:val="32"/>
        </w:rPr>
        <w:t>坚持每个学期组织举办</w:t>
      </w:r>
      <w:r>
        <w:rPr>
          <w:rFonts w:ascii="仿宋" w:eastAsia="仿宋" w:hAnsi="仿宋" w:cs="仿宋" w:hint="eastAsia"/>
          <w:sz w:val="32"/>
          <w:szCs w:val="32"/>
        </w:rPr>
        <w:t>应用文写作培训和</w:t>
      </w:r>
      <w:r w:rsidR="00B31317">
        <w:rPr>
          <w:rFonts w:ascii="仿宋" w:eastAsia="仿宋" w:hAnsi="仿宋" w:cs="仿宋" w:hint="eastAsia"/>
          <w:sz w:val="32"/>
          <w:szCs w:val="32"/>
        </w:rPr>
        <w:t>讲评竞赛，</w:t>
      </w:r>
      <w:r w:rsidR="00B558AF">
        <w:rPr>
          <w:rFonts w:ascii="仿宋" w:eastAsia="仿宋" w:hAnsi="仿宋" w:cs="仿宋" w:hint="eastAsia"/>
          <w:sz w:val="32"/>
          <w:szCs w:val="32"/>
        </w:rPr>
        <w:t xml:space="preserve"> </w:t>
      </w:r>
      <w:r>
        <w:rPr>
          <w:rFonts w:ascii="仿宋" w:eastAsia="仿宋" w:hAnsi="仿宋" w:cs="仿宋" w:hint="eastAsia"/>
          <w:sz w:val="32"/>
          <w:szCs w:val="32"/>
        </w:rPr>
        <w:t>在全院范围内，组织全体本科生、研究生参加，借助培训、参赛、指导、讲评等形式提高广大同学基础应用文写作能力。</w:t>
      </w:r>
      <w:r w:rsidR="0062777E">
        <w:rPr>
          <w:rFonts w:ascii="仿宋" w:eastAsia="仿宋" w:hAnsi="仿宋" w:cs="仿宋" w:hint="eastAsia"/>
          <w:sz w:val="32"/>
          <w:szCs w:val="32"/>
        </w:rPr>
        <w:t>邀请</w:t>
      </w:r>
      <w:r w:rsidR="0062777E">
        <w:rPr>
          <w:rFonts w:ascii="仿宋" w:eastAsia="仿宋" w:hAnsi="仿宋" w:cs="仿宋" w:hint="eastAsia"/>
          <w:sz w:val="32"/>
          <w:szCs w:val="32"/>
        </w:rPr>
        <w:lastRenderedPageBreak/>
        <w:t>文化与传播学院刘静教授为学生授课，邀请王捧军老师和戎来老师为学生讲授简历制作和总结与计划的写作方法，</w:t>
      </w:r>
      <w:r>
        <w:rPr>
          <w:rFonts w:ascii="仿宋" w:eastAsia="仿宋" w:hAnsi="仿宋" w:cs="仿宋" w:hint="eastAsia"/>
          <w:sz w:val="32"/>
          <w:szCs w:val="32"/>
        </w:rPr>
        <w:t>参与学生</w:t>
      </w:r>
      <w:r w:rsidR="0062777E">
        <w:rPr>
          <w:rFonts w:ascii="仿宋" w:eastAsia="仿宋" w:hAnsi="仿宋" w:cs="仿宋" w:hint="eastAsia"/>
          <w:sz w:val="32"/>
          <w:szCs w:val="32"/>
        </w:rPr>
        <w:t>有包括大一和大四的学生15</w:t>
      </w:r>
      <w:r>
        <w:rPr>
          <w:rFonts w:ascii="仿宋" w:eastAsia="仿宋" w:hAnsi="仿宋" w:cs="仿宋" w:hint="eastAsia"/>
          <w:sz w:val="32"/>
          <w:szCs w:val="32"/>
        </w:rPr>
        <w:t>00余人</w:t>
      </w:r>
      <w:r w:rsidR="0062777E">
        <w:rPr>
          <w:rFonts w:ascii="仿宋" w:eastAsia="仿宋" w:hAnsi="仿宋" w:cs="仿宋" w:hint="eastAsia"/>
          <w:sz w:val="32"/>
          <w:szCs w:val="32"/>
        </w:rPr>
        <w:t xml:space="preserve"> </w:t>
      </w:r>
      <w:r>
        <w:rPr>
          <w:rFonts w:ascii="仿宋" w:eastAsia="仿宋" w:hAnsi="仿宋" w:cs="仿宋" w:hint="eastAsia"/>
          <w:sz w:val="32"/>
          <w:szCs w:val="32"/>
        </w:rPr>
        <w:t>。</w:t>
      </w:r>
    </w:p>
    <w:p w:rsidR="00034CFF" w:rsidRDefault="00FC4474" w:rsidP="00BC1132">
      <w:pPr>
        <w:spacing w:line="540" w:lineRule="exact"/>
        <w:ind w:firstLineChars="196" w:firstLine="630"/>
        <w:rPr>
          <w:rFonts w:ascii="仿宋" w:eastAsia="仿宋" w:hAnsi="仿宋" w:cs="仿宋"/>
          <w:sz w:val="32"/>
          <w:szCs w:val="32"/>
        </w:rPr>
      </w:pPr>
      <w:r>
        <w:rPr>
          <w:rFonts w:ascii="仿宋" w:eastAsia="仿宋" w:hAnsi="仿宋" w:cs="仿宋" w:hint="eastAsia"/>
          <w:b/>
          <w:sz w:val="32"/>
          <w:szCs w:val="32"/>
        </w:rPr>
        <w:t>二是组织开展各项文体活动。</w:t>
      </w:r>
      <w:r w:rsidR="00034CFF">
        <w:rPr>
          <w:rFonts w:ascii="仿宋" w:eastAsia="仿宋" w:hAnsi="仿宋" w:cs="仿宋" w:hint="eastAsia"/>
          <w:sz w:val="32"/>
          <w:szCs w:val="32"/>
        </w:rPr>
        <w:t>如“音为有你，乐响青春”歌手大赛活动、</w:t>
      </w:r>
      <w:r w:rsidR="00BC1132">
        <w:rPr>
          <w:rFonts w:ascii="仿宋" w:eastAsia="仿宋" w:hAnsi="仿宋" w:cs="仿宋" w:hint="eastAsia"/>
          <w:sz w:val="32"/>
          <w:szCs w:val="32"/>
        </w:rPr>
        <w:t>“我的大学我做主”心理剧大赛、“微笑向暖，青春绽放”心理班会、“喜迎十九大，我的中国梦”汉语演讲大赛、“主宰梦想，持聘青春”主持人大赛、</w:t>
      </w:r>
      <w:r w:rsidR="00034CFF">
        <w:rPr>
          <w:rFonts w:ascii="仿宋" w:eastAsia="仿宋" w:hAnsi="仿宋" w:cs="仿宋" w:hint="eastAsia"/>
          <w:sz w:val="32"/>
          <w:szCs w:val="32"/>
        </w:rPr>
        <w:t>2017级‘新生杯’体育赛事、班级足球赛、篮球赛活动、2017年趣味运动会、“经贸▪印象”摄影大赛、</w:t>
      </w:r>
      <w:r w:rsidR="00B23A3B">
        <w:rPr>
          <w:rFonts w:ascii="仿宋" w:eastAsia="仿宋" w:hAnsi="仿宋" w:cs="仿宋" w:hint="eastAsia"/>
          <w:sz w:val="32"/>
          <w:szCs w:val="32"/>
        </w:rPr>
        <w:t>“学十九大精神、</w:t>
      </w:r>
      <w:r w:rsidR="00034CFF">
        <w:rPr>
          <w:rFonts w:ascii="仿宋" w:eastAsia="仿宋" w:hAnsi="仿宋" w:cs="仿宋" w:hint="eastAsia"/>
          <w:sz w:val="32"/>
          <w:szCs w:val="32"/>
        </w:rPr>
        <w:t>展大学生风采”班级辩论赛等活动</w:t>
      </w:r>
      <w:r w:rsidR="00F901EE">
        <w:rPr>
          <w:rFonts w:ascii="仿宋" w:eastAsia="仿宋" w:hAnsi="仿宋" w:cs="仿宋" w:hint="eastAsia"/>
          <w:sz w:val="32"/>
          <w:szCs w:val="32"/>
        </w:rPr>
        <w:t>，</w:t>
      </w:r>
      <w:r w:rsidR="00034CFF">
        <w:rPr>
          <w:rFonts w:ascii="仿宋" w:eastAsia="仿宋" w:hAnsi="仿宋" w:cs="仿宋" w:hint="eastAsia"/>
          <w:sz w:val="32"/>
          <w:szCs w:val="32"/>
        </w:rPr>
        <w:t>为学生搭建了可以提升各方面综合素质的平台。</w:t>
      </w:r>
    </w:p>
    <w:p w:rsidR="0043438F" w:rsidRDefault="00FC4474" w:rsidP="00BC1132">
      <w:pPr>
        <w:spacing w:line="540" w:lineRule="exact"/>
        <w:ind w:firstLineChars="196" w:firstLine="630"/>
        <w:rPr>
          <w:rFonts w:ascii="仿宋" w:eastAsia="仿宋" w:hAnsi="仿宋" w:cs="仿宋"/>
          <w:sz w:val="32"/>
          <w:szCs w:val="32"/>
        </w:rPr>
      </w:pPr>
      <w:r>
        <w:rPr>
          <w:rFonts w:ascii="仿宋" w:eastAsia="仿宋" w:hAnsi="仿宋" w:cs="仿宋" w:hint="eastAsia"/>
          <w:b/>
          <w:sz w:val="32"/>
          <w:szCs w:val="32"/>
        </w:rPr>
        <w:t>三是建立了会计学院微信公众号和微信平台。</w:t>
      </w:r>
      <w:r w:rsidR="00B558AF" w:rsidRPr="00B558AF">
        <w:rPr>
          <w:rFonts w:ascii="仿宋" w:eastAsia="仿宋" w:hAnsi="仿宋" w:cs="仿宋" w:hint="eastAsia"/>
          <w:sz w:val="32"/>
          <w:szCs w:val="32"/>
        </w:rPr>
        <w:t>组织</w:t>
      </w:r>
      <w:r w:rsidR="0043438F">
        <w:rPr>
          <w:rFonts w:ascii="仿宋" w:eastAsia="仿宋" w:hAnsi="仿宋" w:cs="仿宋" w:hint="eastAsia"/>
          <w:sz w:val="32"/>
          <w:szCs w:val="32"/>
        </w:rPr>
        <w:t>成立了学院微信团队，吸收</w:t>
      </w:r>
      <w:r w:rsidR="00B558AF">
        <w:rPr>
          <w:rFonts w:ascii="仿宋" w:eastAsia="仿宋" w:hAnsi="仿宋" w:cs="仿宋" w:hint="eastAsia"/>
          <w:sz w:val="32"/>
          <w:szCs w:val="32"/>
        </w:rPr>
        <w:t>招募</w:t>
      </w:r>
      <w:r w:rsidR="0043438F">
        <w:rPr>
          <w:rFonts w:ascii="仿宋" w:eastAsia="仿宋" w:hAnsi="仿宋" w:cs="仿宋" w:hint="eastAsia"/>
          <w:sz w:val="32"/>
          <w:szCs w:val="32"/>
        </w:rPr>
        <w:t>有这方面特长和爱好的研究生和本科生参加，</w:t>
      </w:r>
      <w:r w:rsidR="00B558AF">
        <w:rPr>
          <w:rFonts w:ascii="仿宋" w:eastAsia="仿宋" w:hAnsi="仿宋" w:cs="仿宋" w:hint="eastAsia"/>
          <w:sz w:val="32"/>
          <w:szCs w:val="32"/>
        </w:rPr>
        <w:t>认真研究规划了学院微信平台的结构板块，明确了各个板块的负责人，</w:t>
      </w:r>
      <w:r w:rsidR="0043438F">
        <w:rPr>
          <w:rFonts w:ascii="仿宋" w:eastAsia="仿宋" w:hAnsi="仿宋" w:cs="仿宋" w:hint="eastAsia"/>
          <w:sz w:val="32"/>
          <w:szCs w:val="32"/>
        </w:rPr>
        <w:t>定期推送学院的各项活动内容，充分发挥</w:t>
      </w:r>
      <w:r w:rsidR="00B558AF">
        <w:rPr>
          <w:rFonts w:ascii="仿宋" w:eastAsia="仿宋" w:hAnsi="仿宋" w:cs="仿宋" w:hint="eastAsia"/>
          <w:sz w:val="32"/>
          <w:szCs w:val="32"/>
        </w:rPr>
        <w:t>了</w:t>
      </w:r>
      <w:r w:rsidR="0043438F">
        <w:rPr>
          <w:rFonts w:ascii="仿宋" w:eastAsia="仿宋" w:hAnsi="仿宋" w:cs="仿宋" w:hint="eastAsia"/>
          <w:sz w:val="32"/>
          <w:szCs w:val="32"/>
        </w:rPr>
        <w:t>微信、微博和QQ群的宣传</w:t>
      </w:r>
      <w:r w:rsidR="00B558AF">
        <w:rPr>
          <w:rFonts w:ascii="仿宋" w:eastAsia="仿宋" w:hAnsi="仿宋" w:cs="仿宋" w:hint="eastAsia"/>
          <w:sz w:val="32"/>
          <w:szCs w:val="32"/>
        </w:rPr>
        <w:t>和引领</w:t>
      </w:r>
      <w:r w:rsidR="0043438F">
        <w:rPr>
          <w:rFonts w:ascii="仿宋" w:eastAsia="仿宋" w:hAnsi="仿宋" w:cs="仿宋" w:hint="eastAsia"/>
          <w:sz w:val="32"/>
          <w:szCs w:val="32"/>
        </w:rPr>
        <w:t>作用，为学院的建设和发展注入了</w:t>
      </w:r>
      <w:r w:rsidR="00B558AF">
        <w:rPr>
          <w:rFonts w:ascii="仿宋" w:eastAsia="仿宋" w:hAnsi="仿宋" w:cs="仿宋" w:hint="eastAsia"/>
          <w:sz w:val="32"/>
          <w:szCs w:val="32"/>
        </w:rPr>
        <w:t>生机和</w:t>
      </w:r>
      <w:r w:rsidR="0043438F">
        <w:rPr>
          <w:rFonts w:ascii="仿宋" w:eastAsia="仿宋" w:hAnsi="仿宋" w:cs="仿宋" w:hint="eastAsia"/>
          <w:sz w:val="32"/>
          <w:szCs w:val="32"/>
        </w:rPr>
        <w:t>活力。</w:t>
      </w:r>
    </w:p>
    <w:p w:rsidR="00034CFF" w:rsidRPr="000807A9" w:rsidRDefault="00034CFF" w:rsidP="00BC1132">
      <w:pPr>
        <w:spacing w:line="540" w:lineRule="exact"/>
        <w:ind w:firstLineChars="196" w:firstLine="630"/>
        <w:rPr>
          <w:rFonts w:ascii="仿宋_GB2312" w:eastAsia="仿宋_GB2312" w:hAnsi="宋体"/>
          <w:b/>
          <w:sz w:val="32"/>
          <w:szCs w:val="32"/>
        </w:rPr>
      </w:pPr>
      <w:r>
        <w:rPr>
          <w:rFonts w:ascii="仿宋_GB2312" w:eastAsia="仿宋_GB2312" w:hAnsi="宋体" w:hint="eastAsia"/>
          <w:b/>
          <w:sz w:val="32"/>
          <w:szCs w:val="32"/>
        </w:rPr>
        <w:t>（三）</w:t>
      </w:r>
      <w:r w:rsidR="00AB027E">
        <w:rPr>
          <w:rFonts w:ascii="仿宋_GB2312" w:eastAsia="仿宋_GB2312" w:hAnsi="宋体" w:hint="eastAsia"/>
          <w:b/>
          <w:sz w:val="32"/>
          <w:szCs w:val="32"/>
        </w:rPr>
        <w:t>注重学院</w:t>
      </w:r>
      <w:r w:rsidRPr="000807A9">
        <w:rPr>
          <w:rFonts w:ascii="仿宋_GB2312" w:eastAsia="仿宋_GB2312" w:hAnsi="宋体" w:hint="eastAsia"/>
          <w:b/>
          <w:sz w:val="32"/>
          <w:szCs w:val="32"/>
        </w:rPr>
        <w:t>学风建设</w:t>
      </w:r>
    </w:p>
    <w:p w:rsidR="00034CFF" w:rsidRDefault="00AB027E" w:rsidP="00BC1132">
      <w:pPr>
        <w:spacing w:line="540" w:lineRule="exact"/>
        <w:ind w:firstLineChars="196" w:firstLine="627"/>
        <w:rPr>
          <w:rFonts w:ascii="仿宋" w:eastAsia="仿宋" w:hAnsi="仿宋" w:cs="仿宋"/>
          <w:sz w:val="32"/>
          <w:szCs w:val="32"/>
        </w:rPr>
      </w:pPr>
      <w:r>
        <w:rPr>
          <w:rFonts w:ascii="仿宋" w:eastAsia="仿宋" w:hAnsi="仿宋" w:cs="仿宋" w:hint="eastAsia"/>
          <w:sz w:val="32"/>
          <w:szCs w:val="32"/>
        </w:rPr>
        <w:t>通过建立辅导员</w:t>
      </w:r>
      <w:r w:rsidR="00034CFF">
        <w:rPr>
          <w:rFonts w:ascii="仿宋" w:eastAsia="仿宋" w:hAnsi="仿宋" w:cs="仿宋" w:hint="eastAsia"/>
          <w:sz w:val="32"/>
          <w:szCs w:val="32"/>
        </w:rPr>
        <w:t>随堂听课、学生反馈</w:t>
      </w:r>
      <w:r>
        <w:rPr>
          <w:rFonts w:ascii="仿宋" w:eastAsia="仿宋" w:hAnsi="仿宋" w:cs="仿宋" w:hint="eastAsia"/>
          <w:sz w:val="32"/>
          <w:szCs w:val="32"/>
        </w:rPr>
        <w:t>、学生意见箱</w:t>
      </w:r>
      <w:r w:rsidR="00B558AF">
        <w:rPr>
          <w:rFonts w:ascii="仿宋" w:eastAsia="仿宋" w:hAnsi="仿宋" w:cs="仿宋" w:hint="eastAsia"/>
          <w:sz w:val="32"/>
          <w:szCs w:val="32"/>
        </w:rPr>
        <w:t>以及学生党员佩戴党徽参加考试</w:t>
      </w:r>
      <w:r w:rsidR="00034CFF">
        <w:rPr>
          <w:rFonts w:ascii="仿宋" w:eastAsia="仿宋" w:hAnsi="仿宋" w:cs="仿宋" w:hint="eastAsia"/>
          <w:sz w:val="32"/>
          <w:szCs w:val="32"/>
        </w:rPr>
        <w:t>等方式完善了学风监督机制，通过营造考试氛围、宣讲考试纪律、用真实事例讲解考试作弊的严重后果、考前动员等方式抓班风，严考风，加强学风建设，形成了积极向上的良好学习风气。</w:t>
      </w:r>
    </w:p>
    <w:p w:rsidR="00034CFF" w:rsidRDefault="00034CFF" w:rsidP="00BC1132">
      <w:pPr>
        <w:spacing w:line="540" w:lineRule="exact"/>
        <w:ind w:firstLineChars="196" w:firstLine="630"/>
        <w:rPr>
          <w:rFonts w:ascii="仿宋_GB2312" w:eastAsia="仿宋_GB2312" w:hAnsi="宋体"/>
          <w:b/>
          <w:sz w:val="32"/>
          <w:szCs w:val="32"/>
        </w:rPr>
      </w:pPr>
      <w:r>
        <w:rPr>
          <w:rFonts w:ascii="仿宋_GB2312" w:eastAsia="仿宋_GB2312" w:hAnsi="宋体" w:hint="eastAsia"/>
          <w:b/>
          <w:sz w:val="32"/>
          <w:szCs w:val="32"/>
        </w:rPr>
        <w:t>（四）</w:t>
      </w:r>
      <w:r w:rsidR="00AB027E">
        <w:rPr>
          <w:rFonts w:ascii="仿宋_GB2312" w:eastAsia="仿宋_GB2312" w:hAnsi="宋体" w:hint="eastAsia"/>
          <w:b/>
          <w:sz w:val="32"/>
          <w:szCs w:val="32"/>
        </w:rPr>
        <w:t>注重</w:t>
      </w:r>
      <w:r>
        <w:rPr>
          <w:rFonts w:ascii="仿宋_GB2312" w:eastAsia="仿宋_GB2312" w:hAnsi="宋体" w:hint="eastAsia"/>
          <w:b/>
          <w:sz w:val="32"/>
          <w:szCs w:val="32"/>
        </w:rPr>
        <w:t>学生就业</w:t>
      </w:r>
      <w:r w:rsidR="00AB027E">
        <w:rPr>
          <w:rFonts w:ascii="仿宋_GB2312" w:eastAsia="仿宋_GB2312" w:hAnsi="宋体" w:hint="eastAsia"/>
          <w:b/>
          <w:sz w:val="32"/>
          <w:szCs w:val="32"/>
        </w:rPr>
        <w:t>工作</w:t>
      </w:r>
    </w:p>
    <w:p w:rsidR="00034CFF" w:rsidRDefault="00034CFF" w:rsidP="00BC1132">
      <w:pPr>
        <w:spacing w:line="540" w:lineRule="exact"/>
        <w:ind w:firstLineChars="196" w:firstLine="630"/>
        <w:rPr>
          <w:rFonts w:ascii="仿宋" w:eastAsia="仿宋" w:hAnsi="仿宋" w:cs="仿宋"/>
          <w:sz w:val="32"/>
          <w:szCs w:val="32"/>
        </w:rPr>
      </w:pPr>
      <w:r w:rsidRPr="00FC4474">
        <w:rPr>
          <w:rFonts w:ascii="仿宋" w:eastAsia="仿宋" w:hAnsi="仿宋" w:cs="仿宋" w:hint="eastAsia"/>
          <w:b/>
          <w:sz w:val="32"/>
          <w:szCs w:val="32"/>
        </w:rPr>
        <w:t>一是召开新生见面大会即入学教育大会</w:t>
      </w:r>
      <w:r>
        <w:rPr>
          <w:rFonts w:ascii="仿宋" w:eastAsia="仿宋" w:hAnsi="仿宋" w:cs="仿宋" w:hint="eastAsia"/>
          <w:sz w:val="32"/>
          <w:szCs w:val="32"/>
        </w:rPr>
        <w:t>。此次大会能够</w:t>
      </w:r>
      <w:r>
        <w:rPr>
          <w:rFonts w:ascii="仿宋" w:eastAsia="仿宋" w:hAnsi="仿宋" w:cs="仿宋" w:hint="eastAsia"/>
          <w:sz w:val="32"/>
          <w:szCs w:val="32"/>
        </w:rPr>
        <w:lastRenderedPageBreak/>
        <w:t>帮助同学们深入了解会计、审计及财务管理专业，使同学们对以后的专业选择有了一定的规划。</w:t>
      </w:r>
    </w:p>
    <w:p w:rsidR="00034CFF" w:rsidRDefault="00034CFF" w:rsidP="00BC1132">
      <w:pPr>
        <w:spacing w:line="540" w:lineRule="exact"/>
        <w:ind w:firstLineChars="196" w:firstLine="630"/>
        <w:rPr>
          <w:rFonts w:ascii="仿宋" w:eastAsia="仿宋" w:hAnsi="仿宋" w:cs="仿宋"/>
          <w:sz w:val="32"/>
          <w:szCs w:val="32"/>
        </w:rPr>
      </w:pPr>
      <w:r w:rsidRPr="00FC4474">
        <w:rPr>
          <w:rFonts w:ascii="仿宋" w:eastAsia="仿宋" w:hAnsi="仿宋" w:cs="仿宋" w:hint="eastAsia"/>
          <w:b/>
          <w:sz w:val="32"/>
          <w:szCs w:val="32"/>
        </w:rPr>
        <w:t>二是</w:t>
      </w:r>
      <w:r w:rsidR="00267C6C">
        <w:rPr>
          <w:rFonts w:ascii="仿宋" w:eastAsia="仿宋" w:hAnsi="仿宋" w:cs="仿宋" w:hint="eastAsia"/>
          <w:b/>
          <w:sz w:val="32"/>
          <w:szCs w:val="32"/>
        </w:rPr>
        <w:t>积极组织相关</w:t>
      </w:r>
      <w:r w:rsidRPr="00FC4474">
        <w:rPr>
          <w:rFonts w:ascii="仿宋" w:eastAsia="仿宋" w:hAnsi="仿宋" w:cs="仿宋" w:hint="eastAsia"/>
          <w:b/>
          <w:sz w:val="32"/>
          <w:szCs w:val="32"/>
        </w:rPr>
        <w:t>各专业的考研经验交流会</w:t>
      </w:r>
      <w:r>
        <w:rPr>
          <w:rFonts w:ascii="仿宋" w:eastAsia="仿宋" w:hAnsi="仿宋" w:cs="仿宋" w:hint="eastAsia"/>
          <w:sz w:val="32"/>
          <w:szCs w:val="32"/>
        </w:rPr>
        <w:t>，使同学们对考研的相关知识有了进一步的了解，明确目标和方向，提高学习的热情与动力，有力地推动了我院学生考研工作</w:t>
      </w:r>
      <w:r w:rsidR="00FC4474">
        <w:rPr>
          <w:rFonts w:ascii="仿宋" w:eastAsia="仿宋" w:hAnsi="仿宋" w:cs="仿宋" w:hint="eastAsia"/>
          <w:sz w:val="32"/>
          <w:szCs w:val="32"/>
        </w:rPr>
        <w:t>，2017届毕业生考研达到92人（含出国读研9人），升研率达13.4%</w:t>
      </w:r>
      <w:r w:rsidR="00267C6C">
        <w:rPr>
          <w:rFonts w:ascii="仿宋" w:eastAsia="仿宋" w:hAnsi="仿宋" w:cs="仿宋" w:hint="eastAsia"/>
          <w:sz w:val="32"/>
          <w:szCs w:val="32"/>
        </w:rPr>
        <w:t>，创学院历史新高</w:t>
      </w:r>
      <w:r>
        <w:rPr>
          <w:rFonts w:ascii="仿宋" w:eastAsia="仿宋" w:hAnsi="仿宋" w:cs="仿宋" w:hint="eastAsia"/>
          <w:sz w:val="32"/>
          <w:szCs w:val="32"/>
        </w:rPr>
        <w:t>。</w:t>
      </w:r>
      <w:r w:rsidR="00BC1132">
        <w:rPr>
          <w:rFonts w:ascii="仿宋" w:eastAsia="仿宋" w:hAnsi="仿宋" w:cs="仿宋" w:hint="eastAsia"/>
          <w:sz w:val="32"/>
          <w:szCs w:val="32"/>
        </w:rPr>
        <w:t xml:space="preserve"> </w:t>
      </w:r>
    </w:p>
    <w:p w:rsidR="00034CFF" w:rsidRDefault="00034CFF" w:rsidP="00BC1132">
      <w:pPr>
        <w:spacing w:line="540" w:lineRule="exact"/>
        <w:ind w:firstLineChars="196" w:firstLine="630"/>
        <w:rPr>
          <w:rFonts w:ascii="仿宋" w:eastAsia="仿宋" w:hAnsi="仿宋" w:cs="仿宋"/>
          <w:sz w:val="32"/>
          <w:szCs w:val="32"/>
        </w:rPr>
      </w:pPr>
      <w:r w:rsidRPr="00FC4474">
        <w:rPr>
          <w:rFonts w:ascii="仿宋" w:eastAsia="仿宋" w:hAnsi="仿宋" w:cs="仿宋" w:hint="eastAsia"/>
          <w:b/>
          <w:sz w:val="32"/>
          <w:szCs w:val="32"/>
        </w:rPr>
        <w:t>三是</w:t>
      </w:r>
      <w:r w:rsidR="00BC1132">
        <w:rPr>
          <w:rFonts w:ascii="仿宋" w:eastAsia="仿宋" w:hAnsi="仿宋" w:cs="仿宋" w:hint="eastAsia"/>
          <w:b/>
          <w:sz w:val="32"/>
          <w:szCs w:val="32"/>
        </w:rPr>
        <w:t>组织</w:t>
      </w:r>
      <w:r w:rsidRPr="00FC4474">
        <w:rPr>
          <w:rFonts w:ascii="仿宋" w:eastAsia="仿宋" w:hAnsi="仿宋" w:cs="仿宋" w:hint="eastAsia"/>
          <w:b/>
          <w:sz w:val="32"/>
          <w:szCs w:val="32"/>
        </w:rPr>
        <w:t>举办了第六届职场模拟招聘大赛</w:t>
      </w:r>
      <w:r>
        <w:rPr>
          <w:rFonts w:ascii="仿宋" w:eastAsia="仿宋" w:hAnsi="仿宋" w:cs="仿宋" w:hint="eastAsia"/>
          <w:sz w:val="32"/>
          <w:szCs w:val="32"/>
        </w:rPr>
        <w:t>、优秀毕业生经验交流会、毕业生就业培训会、求职经验交流会、升研学生座谈会等交流活动，帮助学生提高求职技能。</w:t>
      </w:r>
    </w:p>
    <w:p w:rsidR="00CB3A0D" w:rsidRPr="00034CFF" w:rsidRDefault="0062777E" w:rsidP="00BC1132">
      <w:pPr>
        <w:spacing w:line="540" w:lineRule="exact"/>
        <w:ind w:firstLineChars="196" w:firstLine="630"/>
        <w:rPr>
          <w:rFonts w:ascii="仿宋" w:eastAsia="仿宋" w:hAnsi="仿宋" w:cs="仿宋"/>
          <w:sz w:val="32"/>
          <w:szCs w:val="32"/>
        </w:rPr>
      </w:pPr>
      <w:r>
        <w:rPr>
          <w:rFonts w:ascii="仿宋" w:eastAsia="仿宋" w:hAnsi="仿宋" w:cs="仿宋" w:hint="eastAsia"/>
          <w:b/>
          <w:sz w:val="32"/>
          <w:szCs w:val="32"/>
        </w:rPr>
        <w:t>五</w:t>
      </w:r>
      <w:r w:rsidR="00BC1132">
        <w:rPr>
          <w:rFonts w:ascii="仿宋" w:eastAsia="仿宋" w:hAnsi="仿宋" w:cs="仿宋" w:hint="eastAsia"/>
          <w:b/>
          <w:sz w:val="32"/>
          <w:szCs w:val="32"/>
        </w:rPr>
        <w:t>是每年定期组织和驻石</w:t>
      </w:r>
      <w:r w:rsidR="00CB3A0D" w:rsidRPr="00267C6C">
        <w:rPr>
          <w:rFonts w:ascii="仿宋" w:eastAsia="仿宋" w:hAnsi="仿宋" w:cs="仿宋" w:hint="eastAsia"/>
          <w:b/>
          <w:sz w:val="32"/>
          <w:szCs w:val="32"/>
        </w:rPr>
        <w:t>会计师事务所联合招聘</w:t>
      </w:r>
      <w:r w:rsidR="00CB3A0D">
        <w:rPr>
          <w:rFonts w:ascii="仿宋" w:eastAsia="仿宋" w:hAnsi="仿宋" w:cs="仿宋" w:hint="eastAsia"/>
          <w:sz w:val="32"/>
          <w:szCs w:val="32"/>
        </w:rPr>
        <w:t>，为应届毕业生提供了大量的就业岗位</w:t>
      </w:r>
      <w:r w:rsidR="00267C6C">
        <w:rPr>
          <w:rFonts w:ascii="仿宋" w:eastAsia="仿宋" w:hAnsi="仿宋" w:cs="仿宋" w:hint="eastAsia"/>
          <w:sz w:val="32"/>
          <w:szCs w:val="32"/>
        </w:rPr>
        <w:t>，拓宽了就业渠道</w:t>
      </w:r>
      <w:r w:rsidR="00CB3A0D">
        <w:rPr>
          <w:rFonts w:ascii="仿宋" w:eastAsia="仿宋" w:hAnsi="仿宋" w:cs="仿宋" w:hint="eastAsia"/>
          <w:sz w:val="32"/>
          <w:szCs w:val="32"/>
        </w:rPr>
        <w:t>。</w:t>
      </w:r>
      <w:r w:rsidR="0016613E">
        <w:rPr>
          <w:rFonts w:ascii="仿宋" w:eastAsia="仿宋" w:hAnsi="仿宋" w:cs="仿宋" w:hint="eastAsia"/>
          <w:sz w:val="32"/>
          <w:szCs w:val="32"/>
        </w:rPr>
        <w:t>学院</w:t>
      </w:r>
      <w:r w:rsidR="00DE2093">
        <w:rPr>
          <w:rFonts w:ascii="仿宋" w:eastAsia="仿宋" w:hAnsi="仿宋" w:cs="仿宋" w:hint="eastAsia"/>
          <w:sz w:val="32"/>
          <w:szCs w:val="32"/>
        </w:rPr>
        <w:t>2017届毕业生</w:t>
      </w:r>
      <w:r w:rsidR="0016613E">
        <w:rPr>
          <w:rFonts w:ascii="仿宋" w:eastAsia="仿宋" w:hAnsi="仿宋" w:cs="仿宋" w:hint="eastAsia"/>
          <w:sz w:val="32"/>
          <w:szCs w:val="32"/>
        </w:rPr>
        <w:t>684人，综合</w:t>
      </w:r>
      <w:r w:rsidR="00DE2093">
        <w:rPr>
          <w:rFonts w:ascii="仿宋" w:eastAsia="仿宋" w:hAnsi="仿宋" w:cs="仿宋" w:hint="eastAsia"/>
          <w:sz w:val="32"/>
          <w:szCs w:val="32"/>
        </w:rPr>
        <w:t>质量就业率达到</w:t>
      </w:r>
      <w:r w:rsidR="00812EF3">
        <w:rPr>
          <w:rFonts w:ascii="仿宋" w:eastAsia="仿宋" w:hAnsi="仿宋" w:cs="仿宋" w:hint="eastAsia"/>
          <w:sz w:val="32"/>
          <w:szCs w:val="32"/>
        </w:rPr>
        <w:t>74.06</w:t>
      </w:r>
      <w:r w:rsidR="00DE2093">
        <w:rPr>
          <w:rFonts w:ascii="仿宋" w:eastAsia="仿宋" w:hAnsi="仿宋" w:cs="仿宋" w:hint="eastAsia"/>
          <w:sz w:val="32"/>
          <w:szCs w:val="32"/>
        </w:rPr>
        <w:t>%，被学校评为就业工作先进单位。</w:t>
      </w:r>
    </w:p>
    <w:p w:rsidR="00034CFF" w:rsidRPr="00AB027E" w:rsidRDefault="00034CFF" w:rsidP="00BC1132">
      <w:pPr>
        <w:spacing w:line="540" w:lineRule="exact"/>
        <w:ind w:left="420"/>
        <w:rPr>
          <w:rFonts w:ascii="仿宋" w:eastAsia="仿宋" w:hAnsi="仿宋" w:cs="仿宋"/>
          <w:b/>
          <w:sz w:val="32"/>
          <w:szCs w:val="32"/>
        </w:rPr>
      </w:pPr>
      <w:r w:rsidRPr="00AB027E">
        <w:rPr>
          <w:rFonts w:ascii="仿宋" w:eastAsia="仿宋" w:hAnsi="仿宋" w:cs="仿宋" w:hint="eastAsia"/>
          <w:b/>
          <w:sz w:val="32"/>
          <w:szCs w:val="32"/>
        </w:rPr>
        <w:t>（五）</w:t>
      </w:r>
      <w:r w:rsidR="00AB027E">
        <w:rPr>
          <w:rFonts w:ascii="仿宋" w:eastAsia="仿宋" w:hAnsi="仿宋" w:cs="仿宋" w:hint="eastAsia"/>
          <w:b/>
          <w:sz w:val="32"/>
          <w:szCs w:val="32"/>
        </w:rPr>
        <w:t>注重学生</w:t>
      </w:r>
      <w:r w:rsidRPr="00AB027E">
        <w:rPr>
          <w:rFonts w:ascii="仿宋" w:eastAsia="仿宋" w:hAnsi="仿宋" w:cs="仿宋" w:hint="eastAsia"/>
          <w:b/>
          <w:sz w:val="32"/>
          <w:szCs w:val="32"/>
        </w:rPr>
        <w:t>志愿服务工作</w:t>
      </w:r>
    </w:p>
    <w:p w:rsidR="00034CFF" w:rsidRPr="00FC4474" w:rsidRDefault="00034CFF" w:rsidP="00BC1132">
      <w:pPr>
        <w:spacing w:line="540" w:lineRule="exact"/>
        <w:ind w:firstLineChars="200" w:firstLine="643"/>
        <w:rPr>
          <w:rFonts w:ascii="仿宋" w:eastAsia="仿宋" w:hAnsi="仿宋" w:cs="仿宋"/>
          <w:b/>
          <w:sz w:val="32"/>
          <w:szCs w:val="32"/>
        </w:rPr>
      </w:pPr>
      <w:r w:rsidRPr="00FC4474">
        <w:rPr>
          <w:rFonts w:ascii="仿宋" w:eastAsia="仿宋" w:hAnsi="仿宋" w:cs="仿宋" w:hint="eastAsia"/>
          <w:b/>
          <w:sz w:val="32"/>
          <w:szCs w:val="32"/>
        </w:rPr>
        <w:t>1、</w:t>
      </w:r>
      <w:r w:rsidR="00BC1132">
        <w:rPr>
          <w:rFonts w:ascii="仿宋" w:eastAsia="仿宋" w:hAnsi="仿宋" w:cs="仿宋" w:hint="eastAsia"/>
          <w:b/>
          <w:sz w:val="32"/>
          <w:szCs w:val="32"/>
        </w:rPr>
        <w:t>组织</w:t>
      </w:r>
      <w:r w:rsidRPr="00FC4474">
        <w:rPr>
          <w:rFonts w:ascii="仿宋" w:eastAsia="仿宋" w:hAnsi="仿宋" w:cs="仿宋" w:hint="eastAsia"/>
          <w:b/>
          <w:sz w:val="32"/>
          <w:szCs w:val="32"/>
        </w:rPr>
        <w:t>开展“续写雷锋日记”系列活动</w:t>
      </w:r>
    </w:p>
    <w:p w:rsidR="00034CFF" w:rsidRDefault="00DE2093" w:rsidP="00BC1132">
      <w:pPr>
        <w:spacing w:line="540" w:lineRule="exact"/>
        <w:ind w:firstLineChars="200" w:firstLine="640"/>
        <w:rPr>
          <w:rFonts w:ascii="仿宋" w:eastAsia="仿宋" w:hAnsi="仿宋" w:cs="仿宋"/>
          <w:b/>
          <w:bCs/>
          <w:color w:val="FF0000"/>
          <w:sz w:val="32"/>
          <w:szCs w:val="32"/>
        </w:rPr>
      </w:pPr>
      <w:r>
        <w:rPr>
          <w:rFonts w:ascii="仿宋" w:eastAsia="仿宋" w:hAnsi="仿宋" w:cs="仿宋" w:hint="eastAsia"/>
          <w:sz w:val="32"/>
          <w:szCs w:val="32"/>
        </w:rPr>
        <w:t>坚持</w:t>
      </w:r>
      <w:r w:rsidR="00034CFF">
        <w:rPr>
          <w:rFonts w:ascii="仿宋" w:eastAsia="仿宋" w:hAnsi="仿宋" w:cs="仿宋" w:hint="eastAsia"/>
          <w:sz w:val="32"/>
          <w:szCs w:val="32"/>
        </w:rPr>
        <w:t>每学</w:t>
      </w:r>
      <w:r>
        <w:rPr>
          <w:rFonts w:ascii="仿宋" w:eastAsia="仿宋" w:hAnsi="仿宋" w:cs="仿宋" w:hint="eastAsia"/>
          <w:sz w:val="32"/>
          <w:szCs w:val="32"/>
        </w:rPr>
        <w:t>期组织各团支部开展“续写雷锋日记”系列活动，组织各班级开展的</w:t>
      </w:r>
      <w:r w:rsidR="00034CFF">
        <w:rPr>
          <w:rFonts w:ascii="仿宋" w:eastAsia="仿宋" w:hAnsi="仿宋" w:cs="仿宋" w:hint="eastAsia"/>
          <w:sz w:val="32"/>
          <w:szCs w:val="32"/>
        </w:rPr>
        <w:t>争做好人好事、志愿服务活动并进行宣传和评比，进一步传承和发扬雷锋精神，形成学习雷锋的良好风气，提高学生服务国家服务人民的社会责任感。</w:t>
      </w:r>
    </w:p>
    <w:p w:rsidR="00034CFF" w:rsidRPr="00FC4474" w:rsidRDefault="00034CFF" w:rsidP="00BC1132">
      <w:pPr>
        <w:spacing w:line="540" w:lineRule="exact"/>
        <w:ind w:firstLineChars="245" w:firstLine="787"/>
        <w:rPr>
          <w:rFonts w:ascii="仿宋" w:eastAsia="仿宋" w:hAnsi="仿宋" w:cs="仿宋"/>
          <w:b/>
          <w:sz w:val="32"/>
          <w:szCs w:val="32"/>
        </w:rPr>
      </w:pPr>
      <w:r w:rsidRPr="00FC4474">
        <w:rPr>
          <w:rFonts w:ascii="仿宋" w:eastAsia="仿宋" w:hAnsi="仿宋" w:cs="仿宋" w:hint="eastAsia"/>
          <w:b/>
          <w:sz w:val="32"/>
          <w:szCs w:val="32"/>
        </w:rPr>
        <w:t>2、志愿服务社会实践基地</w:t>
      </w:r>
    </w:p>
    <w:p w:rsidR="00034CFF" w:rsidRDefault="00DE2093" w:rsidP="00BC1132">
      <w:pPr>
        <w:spacing w:line="540" w:lineRule="exact"/>
        <w:ind w:firstLineChars="196" w:firstLine="627"/>
        <w:rPr>
          <w:rFonts w:ascii="仿宋" w:eastAsia="仿宋" w:hAnsi="仿宋" w:cs="仿宋"/>
          <w:sz w:val="32"/>
          <w:szCs w:val="32"/>
        </w:rPr>
      </w:pPr>
      <w:r>
        <w:rPr>
          <w:rFonts w:ascii="仿宋" w:eastAsia="仿宋" w:hAnsi="仿宋" w:cs="仿宋" w:hint="eastAsia"/>
          <w:sz w:val="32"/>
          <w:szCs w:val="32"/>
        </w:rPr>
        <w:t>继续组织学生与</w:t>
      </w:r>
      <w:r w:rsidR="00034CFF">
        <w:rPr>
          <w:rFonts w:ascii="仿宋" w:eastAsia="仿宋" w:hAnsi="仿宋" w:cs="仿宋" w:hint="eastAsia"/>
          <w:sz w:val="32"/>
          <w:szCs w:val="32"/>
        </w:rPr>
        <w:t>正定县特殊教育学校、红军大街社区和郄马乡敬老院3个志愿服务社会实践基地</w:t>
      </w:r>
      <w:r>
        <w:rPr>
          <w:rFonts w:ascii="仿宋" w:eastAsia="仿宋" w:hAnsi="仿宋" w:cs="仿宋" w:hint="eastAsia"/>
          <w:sz w:val="32"/>
          <w:szCs w:val="32"/>
        </w:rPr>
        <w:t>对接</w:t>
      </w:r>
      <w:r w:rsidR="00034CFF">
        <w:rPr>
          <w:rFonts w:ascii="仿宋" w:eastAsia="仿宋" w:hAnsi="仿宋" w:cs="仿宋" w:hint="eastAsia"/>
          <w:sz w:val="32"/>
          <w:szCs w:val="32"/>
        </w:rPr>
        <w:t>，</w:t>
      </w:r>
      <w:r>
        <w:rPr>
          <w:rFonts w:ascii="仿宋" w:eastAsia="仿宋" w:hAnsi="仿宋" w:cs="仿宋" w:hint="eastAsia"/>
          <w:sz w:val="32"/>
          <w:szCs w:val="32"/>
        </w:rPr>
        <w:t>学院组织</w:t>
      </w:r>
      <w:r w:rsidR="00034CFF">
        <w:rPr>
          <w:rFonts w:ascii="仿宋" w:eastAsia="仿宋" w:hAnsi="仿宋" w:cs="仿宋" w:hint="eastAsia"/>
          <w:sz w:val="32"/>
          <w:szCs w:val="32"/>
        </w:rPr>
        <w:t>开展的慰问孤寡老人、“助残活动在社区”、“感恩红军，致敬抗战老兵”、“文明城创建”、“爱伴夕阳”、“春风送暖——教</w:t>
      </w:r>
      <w:r w:rsidR="00034CFF">
        <w:rPr>
          <w:rFonts w:ascii="仿宋" w:eastAsia="仿宋" w:hAnsi="仿宋" w:cs="仿宋" w:hint="eastAsia"/>
          <w:sz w:val="32"/>
          <w:szCs w:val="32"/>
        </w:rPr>
        <w:lastRenderedPageBreak/>
        <w:t>特殊儿童识路标”、“多一片绿叶，少一片毒霾”、“丝网花义卖”等志愿服务活动，并被河北共产党员网、长城网、河北青年志愿服务网、河北德育网、河北爱心无限网、石家庄志愿服务网等多家媒体关注和报道。</w:t>
      </w:r>
    </w:p>
    <w:p w:rsidR="00034CFF" w:rsidRPr="00FC4474" w:rsidRDefault="00034CFF" w:rsidP="00BC1132">
      <w:pPr>
        <w:spacing w:line="540" w:lineRule="exact"/>
        <w:ind w:firstLineChars="196" w:firstLine="630"/>
        <w:rPr>
          <w:rFonts w:ascii="仿宋" w:eastAsia="仿宋" w:hAnsi="仿宋" w:cs="仿宋"/>
          <w:b/>
          <w:sz w:val="32"/>
          <w:szCs w:val="32"/>
        </w:rPr>
      </w:pPr>
      <w:r w:rsidRPr="00FC4474">
        <w:rPr>
          <w:rFonts w:ascii="仿宋" w:eastAsia="仿宋" w:hAnsi="仿宋" w:cs="仿宋" w:hint="eastAsia"/>
          <w:b/>
          <w:sz w:val="32"/>
          <w:szCs w:val="32"/>
        </w:rPr>
        <w:t>3、设立“小助理·大成长”志愿服务项目</w:t>
      </w:r>
    </w:p>
    <w:p w:rsidR="00034CFF" w:rsidRDefault="00DE2093" w:rsidP="00BC1132">
      <w:pPr>
        <w:spacing w:line="540" w:lineRule="exact"/>
        <w:ind w:firstLineChars="196" w:firstLine="627"/>
        <w:rPr>
          <w:rFonts w:ascii="仿宋" w:eastAsia="仿宋" w:hAnsi="仿宋" w:cs="仿宋"/>
          <w:sz w:val="32"/>
          <w:szCs w:val="32"/>
        </w:rPr>
      </w:pPr>
      <w:r>
        <w:rPr>
          <w:rFonts w:ascii="仿宋" w:eastAsia="仿宋" w:hAnsi="仿宋" w:cs="仿宋" w:hint="eastAsia"/>
          <w:sz w:val="32"/>
          <w:szCs w:val="32"/>
        </w:rPr>
        <w:t>积极组织</w:t>
      </w:r>
      <w:r w:rsidR="00034CFF">
        <w:rPr>
          <w:rFonts w:ascii="仿宋" w:eastAsia="仿宋" w:hAnsi="仿宋" w:cs="仿宋" w:hint="eastAsia"/>
          <w:sz w:val="32"/>
          <w:szCs w:val="32"/>
        </w:rPr>
        <w:t>开展了“小助理·大成长”志愿服务项目，</w:t>
      </w:r>
      <w:r>
        <w:rPr>
          <w:rFonts w:ascii="仿宋" w:eastAsia="仿宋" w:hAnsi="仿宋" w:cs="仿宋" w:hint="eastAsia"/>
          <w:sz w:val="32"/>
          <w:szCs w:val="32"/>
        </w:rPr>
        <w:t>学院</w:t>
      </w:r>
      <w:r w:rsidR="00034CFF">
        <w:rPr>
          <w:rFonts w:ascii="仿宋" w:eastAsia="仿宋" w:hAnsi="仿宋" w:cs="仿宋" w:hint="eastAsia"/>
          <w:sz w:val="32"/>
          <w:szCs w:val="32"/>
        </w:rPr>
        <w:t>建立了专门的志愿服务工作室，制定了志愿服务专项工作的实施办法、志愿者日常管理办法、志愿者岗位职责要求、志愿者考核办法，设置了7个行政助理岗位和6个教研室助理岗位，同时组建了会计学院志愿服务专项工作志愿者人员库，含学生党员共173名志愿者，实行在岗轮流值班制，各项活动的进展取得良好成效。</w:t>
      </w:r>
    </w:p>
    <w:p w:rsidR="00034CFF" w:rsidRDefault="00034CFF" w:rsidP="00BC1132">
      <w:pPr>
        <w:spacing w:line="540" w:lineRule="exact"/>
        <w:rPr>
          <w:rFonts w:ascii="仿宋" w:eastAsia="仿宋" w:hAnsi="仿宋" w:cs="仿宋"/>
          <w:b/>
          <w:sz w:val="32"/>
          <w:szCs w:val="32"/>
        </w:rPr>
      </w:pPr>
      <w:r>
        <w:rPr>
          <w:rFonts w:ascii="仿宋" w:eastAsia="仿宋" w:hAnsi="仿宋" w:cs="仿宋" w:hint="eastAsia"/>
          <w:b/>
          <w:sz w:val="32"/>
          <w:szCs w:val="32"/>
        </w:rPr>
        <w:t>（六）</w:t>
      </w:r>
      <w:r w:rsidR="00AB027E">
        <w:rPr>
          <w:rFonts w:ascii="仿宋" w:eastAsia="仿宋" w:hAnsi="仿宋" w:cs="仿宋" w:hint="eastAsia"/>
          <w:b/>
          <w:sz w:val="32"/>
          <w:szCs w:val="32"/>
        </w:rPr>
        <w:t>注重</w:t>
      </w:r>
      <w:r>
        <w:rPr>
          <w:rFonts w:ascii="仿宋" w:eastAsia="仿宋" w:hAnsi="仿宋" w:cs="仿宋" w:hint="eastAsia"/>
          <w:b/>
          <w:sz w:val="32"/>
          <w:szCs w:val="32"/>
        </w:rPr>
        <w:t>社会调研和学生实践</w:t>
      </w:r>
    </w:p>
    <w:p w:rsidR="003915BF" w:rsidRDefault="00034CFF" w:rsidP="00BC1132">
      <w:pPr>
        <w:spacing w:line="540" w:lineRule="exact"/>
        <w:ind w:firstLineChars="196" w:firstLine="627"/>
        <w:rPr>
          <w:rFonts w:ascii="仿宋" w:eastAsia="仿宋" w:hAnsi="仿宋" w:cs="仿宋"/>
          <w:sz w:val="32"/>
          <w:szCs w:val="32"/>
        </w:rPr>
      </w:pPr>
      <w:r w:rsidRPr="00456646">
        <w:rPr>
          <w:rFonts w:ascii="仿宋" w:eastAsia="仿宋" w:hAnsi="仿宋" w:cs="仿宋" w:hint="eastAsia"/>
          <w:sz w:val="32"/>
          <w:szCs w:val="32"/>
        </w:rPr>
        <w:t>结合会计专业特点，在寒暑假期间与企事业单位合作，</w:t>
      </w:r>
      <w:r>
        <w:rPr>
          <w:rFonts w:ascii="仿宋" w:eastAsia="仿宋" w:hAnsi="仿宋" w:cs="仿宋" w:hint="eastAsia"/>
          <w:sz w:val="32"/>
          <w:szCs w:val="32"/>
        </w:rPr>
        <w:t>组织</w:t>
      </w:r>
      <w:r w:rsidRPr="00456646">
        <w:rPr>
          <w:rFonts w:ascii="仿宋" w:eastAsia="仿宋" w:hAnsi="仿宋" w:cs="仿宋" w:hint="eastAsia"/>
          <w:sz w:val="32"/>
          <w:szCs w:val="32"/>
        </w:rPr>
        <w:t>开展了多项专业实践活动。2017年赴承德地区暑期社</w:t>
      </w:r>
      <w:r w:rsidR="00F901EE">
        <w:rPr>
          <w:rFonts w:ascii="仿宋" w:eastAsia="仿宋" w:hAnsi="仿宋" w:cs="仿宋" w:hint="eastAsia"/>
          <w:sz w:val="32"/>
          <w:szCs w:val="32"/>
        </w:rPr>
        <w:t>会实践小分队的调研活动不仅受到了企业的欢迎和当地政府好评，</w:t>
      </w:r>
      <w:r w:rsidR="00BC1132">
        <w:rPr>
          <w:rFonts w:ascii="仿宋" w:eastAsia="仿宋" w:hAnsi="仿宋" w:cs="仿宋" w:hint="eastAsia"/>
          <w:sz w:val="32"/>
          <w:szCs w:val="32"/>
        </w:rPr>
        <w:t>“承德服务业小微企业融资问题研究”暑期社会实践项目在2017年大中专学生“三下乡”社会实践千校千项成果遴选活动中，经过网络展示和专家评审，入选最具影响好项目（团中央、人民日报社、中国青年报联合评选）</w:t>
      </w:r>
      <w:r w:rsidR="00F901EE">
        <w:rPr>
          <w:rFonts w:ascii="仿宋" w:eastAsia="仿宋" w:hAnsi="仿宋" w:cs="仿宋" w:hint="eastAsia"/>
          <w:sz w:val="32"/>
          <w:szCs w:val="32"/>
        </w:rPr>
        <w:t>。</w:t>
      </w:r>
      <w:bookmarkStart w:id="0" w:name="_GoBack"/>
      <w:bookmarkEnd w:id="0"/>
    </w:p>
    <w:p w:rsidR="00430FCC" w:rsidRDefault="00430FCC" w:rsidP="00BC1132">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2017年</w:t>
      </w:r>
      <w:r w:rsidR="00BC1132">
        <w:rPr>
          <w:rFonts w:ascii="仿宋" w:eastAsia="仿宋" w:hAnsi="仿宋" w:cs="仿宋" w:hint="eastAsia"/>
          <w:sz w:val="32"/>
          <w:szCs w:val="32"/>
        </w:rPr>
        <w:t>的工作</w:t>
      </w:r>
      <w:r>
        <w:rPr>
          <w:rFonts w:ascii="仿宋" w:eastAsia="仿宋" w:hAnsi="仿宋" w:cs="仿宋" w:hint="eastAsia"/>
          <w:sz w:val="32"/>
          <w:szCs w:val="32"/>
        </w:rPr>
        <w:t>，既有收获也有不足，</w:t>
      </w:r>
      <w:r w:rsidR="00BC1132">
        <w:rPr>
          <w:rFonts w:ascii="仿宋" w:eastAsia="仿宋" w:hAnsi="仿宋" w:cs="仿宋" w:hint="eastAsia"/>
          <w:sz w:val="32"/>
          <w:szCs w:val="32"/>
        </w:rPr>
        <w:t>我感到自身仍然存在以下问题：</w:t>
      </w:r>
    </w:p>
    <w:p w:rsidR="00372296" w:rsidRDefault="00BC1132" w:rsidP="00BC1132">
      <w:pPr>
        <w:spacing w:line="54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一是在政治学习和业务能力提升上还有待于进一步加强和提高；二是</w:t>
      </w:r>
      <w:r w:rsidR="00372296">
        <w:rPr>
          <w:rFonts w:ascii="仿宋" w:eastAsia="仿宋" w:hAnsi="仿宋" w:cs="仿宋" w:hint="eastAsia"/>
          <w:sz w:val="32"/>
          <w:szCs w:val="32"/>
        </w:rPr>
        <w:t>在引领学生践行社会主义核心价值观和端正学生入党动机的学习和教育方面抓的不够；三是</w:t>
      </w:r>
      <w:r>
        <w:rPr>
          <w:rFonts w:ascii="仿宋" w:eastAsia="仿宋" w:hAnsi="仿宋" w:cs="仿宋" w:hint="eastAsia"/>
          <w:sz w:val="32"/>
          <w:szCs w:val="32"/>
        </w:rPr>
        <w:t>对三重一大</w:t>
      </w:r>
      <w:r w:rsidR="00372296">
        <w:rPr>
          <w:rFonts w:ascii="仿宋" w:eastAsia="仿宋" w:hAnsi="仿宋" w:cs="仿宋" w:hint="eastAsia"/>
          <w:sz w:val="32"/>
          <w:szCs w:val="32"/>
        </w:rPr>
        <w:lastRenderedPageBreak/>
        <w:t>和</w:t>
      </w:r>
      <w:r>
        <w:rPr>
          <w:rFonts w:ascii="仿宋" w:eastAsia="仿宋" w:hAnsi="仿宋" w:cs="仿宋" w:hint="eastAsia"/>
          <w:sz w:val="32"/>
          <w:szCs w:val="32"/>
        </w:rPr>
        <w:t>“一岗双责”的认识还不到位，做为党委副书记、党委成员和纪委委员，在党委的主体责任和纪委的监督</w:t>
      </w:r>
      <w:r w:rsidR="00372296">
        <w:rPr>
          <w:rFonts w:ascii="仿宋" w:eastAsia="仿宋" w:hAnsi="仿宋" w:cs="仿宋" w:hint="eastAsia"/>
          <w:sz w:val="32"/>
          <w:szCs w:val="32"/>
        </w:rPr>
        <w:t>提醒</w:t>
      </w:r>
      <w:r>
        <w:rPr>
          <w:rFonts w:ascii="仿宋" w:eastAsia="仿宋" w:hAnsi="仿宋" w:cs="仿宋" w:hint="eastAsia"/>
          <w:sz w:val="32"/>
          <w:szCs w:val="32"/>
        </w:rPr>
        <w:t>责任上，作用发挥还不够充分；</w:t>
      </w:r>
      <w:r w:rsidR="00372296">
        <w:rPr>
          <w:rFonts w:ascii="仿宋" w:eastAsia="仿宋" w:hAnsi="仿宋" w:cs="仿宋" w:hint="eastAsia"/>
          <w:sz w:val="32"/>
          <w:szCs w:val="32"/>
        </w:rPr>
        <w:t>四</w:t>
      </w:r>
      <w:r>
        <w:rPr>
          <w:rFonts w:ascii="仿宋" w:eastAsia="仿宋" w:hAnsi="仿宋" w:cs="仿宋" w:hint="eastAsia"/>
          <w:sz w:val="32"/>
          <w:szCs w:val="32"/>
        </w:rPr>
        <w:t>是在抓学生党支部“三会一课”制度的落实上不够经常。</w:t>
      </w:r>
    </w:p>
    <w:p w:rsidR="00430FCC" w:rsidRPr="00F96527" w:rsidRDefault="00BC1132" w:rsidP="00920449">
      <w:pPr>
        <w:spacing w:line="540" w:lineRule="exact"/>
        <w:ind w:firstLineChars="200" w:firstLine="640"/>
        <w:jc w:val="left"/>
        <w:rPr>
          <w:sz w:val="32"/>
          <w:szCs w:val="32"/>
        </w:rPr>
      </w:pPr>
      <w:r>
        <w:rPr>
          <w:rFonts w:ascii="仿宋" w:eastAsia="仿宋" w:hAnsi="仿宋" w:hint="eastAsia"/>
          <w:sz w:val="32"/>
          <w:szCs w:val="32"/>
        </w:rPr>
        <w:t>新的一年即将来到,我愿同班子成员一道，和学院全体师生一起，凝心聚力，团结奋进，想大局，谋发展，不断改进工作作风，为学校和学院的建设与发展做出自己不懈的努力。</w:t>
      </w:r>
    </w:p>
    <w:sectPr w:rsidR="00430FCC" w:rsidRPr="00F96527" w:rsidSect="00A52D1F">
      <w:footerReference w:type="even" r:id="rId9"/>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48CB" w:rsidRDefault="004848CB" w:rsidP="000575A8">
      <w:r>
        <w:separator/>
      </w:r>
    </w:p>
  </w:endnote>
  <w:endnote w:type="continuationSeparator" w:id="0">
    <w:p w:rsidR="004848CB" w:rsidRDefault="004848CB" w:rsidP="00057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2D1F" w:rsidRDefault="00B6103E">
    <w:pPr>
      <w:pStyle w:val="a4"/>
      <w:framePr w:wrap="around" w:vAnchor="text" w:hAnchor="margin" w:xAlign="center" w:y="2"/>
      <w:rPr>
        <w:rStyle w:val="a5"/>
      </w:rPr>
    </w:pPr>
    <w:r>
      <w:fldChar w:fldCharType="begin"/>
    </w:r>
    <w:r w:rsidR="003915BF">
      <w:rPr>
        <w:rStyle w:val="a5"/>
      </w:rPr>
      <w:instrText xml:space="preserve">PAGE  </w:instrText>
    </w:r>
    <w:r>
      <w:fldChar w:fldCharType="end"/>
    </w:r>
  </w:p>
  <w:p w:rsidR="00A52D1F" w:rsidRDefault="00A52D1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1316076"/>
      <w:docPartObj>
        <w:docPartGallery w:val="Page Numbers (Bottom of Page)"/>
        <w:docPartUnique/>
      </w:docPartObj>
    </w:sdtPr>
    <w:sdtEndPr/>
    <w:sdtContent>
      <w:p w:rsidR="00B31317" w:rsidRDefault="00B31317">
        <w:pPr>
          <w:pStyle w:val="a4"/>
          <w:jc w:val="center"/>
        </w:pPr>
        <w:r>
          <w:fldChar w:fldCharType="begin"/>
        </w:r>
        <w:r>
          <w:instrText>PAGE   \* MERGEFORMAT</w:instrText>
        </w:r>
        <w:r>
          <w:fldChar w:fldCharType="separate"/>
        </w:r>
        <w:r w:rsidR="00F901EE" w:rsidRPr="00F901EE">
          <w:rPr>
            <w:noProof/>
            <w:lang w:val="zh-CN"/>
          </w:rPr>
          <w:t>7</w:t>
        </w:r>
        <w:r>
          <w:fldChar w:fldCharType="end"/>
        </w:r>
      </w:p>
    </w:sdtContent>
  </w:sdt>
  <w:p w:rsidR="00A52D1F" w:rsidRDefault="00A52D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48CB" w:rsidRDefault="004848CB" w:rsidP="000575A8">
      <w:r>
        <w:separator/>
      </w:r>
    </w:p>
  </w:footnote>
  <w:footnote w:type="continuationSeparator" w:id="0">
    <w:p w:rsidR="004848CB" w:rsidRDefault="004848CB" w:rsidP="000575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63404"/>
    <w:multiLevelType w:val="hybridMultilevel"/>
    <w:tmpl w:val="DE6EADA4"/>
    <w:lvl w:ilvl="0" w:tplc="98FEBC6A">
      <w:start w:val="1"/>
      <w:numFmt w:val="japaneseCounting"/>
      <w:lvlText w:val="%1、"/>
      <w:lvlJc w:val="left"/>
      <w:pPr>
        <w:tabs>
          <w:tab w:val="num" w:pos="1080"/>
        </w:tabs>
        <w:ind w:left="1080" w:hanging="1080"/>
      </w:pPr>
      <w:rPr>
        <w:rFonts w:hint="default"/>
      </w:rPr>
    </w:lvl>
    <w:lvl w:ilvl="1" w:tplc="DE42274C">
      <w:start w:val="1"/>
      <w:numFmt w:val="japaneseCounting"/>
      <w:lvlText w:val="（%2）"/>
      <w:lvlJc w:val="left"/>
      <w:pPr>
        <w:tabs>
          <w:tab w:val="num" w:pos="1860"/>
        </w:tabs>
        <w:ind w:left="1860" w:hanging="144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F055718"/>
    <w:multiLevelType w:val="hybridMultilevel"/>
    <w:tmpl w:val="5B0C4F96"/>
    <w:lvl w:ilvl="0" w:tplc="C812EBB6">
      <w:start w:val="1"/>
      <w:numFmt w:val="japaneseCounting"/>
      <w:lvlText w:val="%1、"/>
      <w:lvlJc w:val="left"/>
      <w:pPr>
        <w:ind w:left="1350" w:hanging="72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2">
    <w:nsid w:val="1A9C0305"/>
    <w:multiLevelType w:val="hybridMultilevel"/>
    <w:tmpl w:val="8B6060EA"/>
    <w:lvl w:ilvl="0" w:tplc="B62A17C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C3270B7"/>
    <w:multiLevelType w:val="hybridMultilevel"/>
    <w:tmpl w:val="35264E9A"/>
    <w:lvl w:ilvl="0" w:tplc="42FA0572">
      <w:start w:val="1"/>
      <w:numFmt w:val="japaneseCounting"/>
      <w:lvlText w:val="%1、"/>
      <w:lvlJc w:val="left"/>
      <w:pPr>
        <w:ind w:left="1283" w:hanging="720"/>
      </w:pPr>
      <w:rPr>
        <w:rFonts w:hint="default"/>
        <w:b/>
      </w:rPr>
    </w:lvl>
    <w:lvl w:ilvl="1" w:tplc="04090019" w:tentative="1">
      <w:start w:val="1"/>
      <w:numFmt w:val="lowerLetter"/>
      <w:lvlText w:val="%2)"/>
      <w:lvlJc w:val="left"/>
      <w:pPr>
        <w:ind w:left="1403" w:hanging="420"/>
      </w:pPr>
    </w:lvl>
    <w:lvl w:ilvl="2" w:tplc="0409001B" w:tentative="1">
      <w:start w:val="1"/>
      <w:numFmt w:val="lowerRoman"/>
      <w:lvlText w:val="%3."/>
      <w:lvlJc w:val="right"/>
      <w:pPr>
        <w:ind w:left="1823" w:hanging="420"/>
      </w:pPr>
    </w:lvl>
    <w:lvl w:ilvl="3" w:tplc="0409000F" w:tentative="1">
      <w:start w:val="1"/>
      <w:numFmt w:val="decimal"/>
      <w:lvlText w:val="%4."/>
      <w:lvlJc w:val="left"/>
      <w:pPr>
        <w:ind w:left="2243" w:hanging="420"/>
      </w:pPr>
    </w:lvl>
    <w:lvl w:ilvl="4" w:tplc="04090019" w:tentative="1">
      <w:start w:val="1"/>
      <w:numFmt w:val="lowerLetter"/>
      <w:lvlText w:val="%5)"/>
      <w:lvlJc w:val="left"/>
      <w:pPr>
        <w:ind w:left="2663" w:hanging="420"/>
      </w:pPr>
    </w:lvl>
    <w:lvl w:ilvl="5" w:tplc="0409001B" w:tentative="1">
      <w:start w:val="1"/>
      <w:numFmt w:val="lowerRoman"/>
      <w:lvlText w:val="%6."/>
      <w:lvlJc w:val="right"/>
      <w:pPr>
        <w:ind w:left="3083" w:hanging="420"/>
      </w:pPr>
    </w:lvl>
    <w:lvl w:ilvl="6" w:tplc="0409000F" w:tentative="1">
      <w:start w:val="1"/>
      <w:numFmt w:val="decimal"/>
      <w:lvlText w:val="%7."/>
      <w:lvlJc w:val="left"/>
      <w:pPr>
        <w:ind w:left="3503" w:hanging="420"/>
      </w:pPr>
    </w:lvl>
    <w:lvl w:ilvl="7" w:tplc="04090019" w:tentative="1">
      <w:start w:val="1"/>
      <w:numFmt w:val="lowerLetter"/>
      <w:lvlText w:val="%8)"/>
      <w:lvlJc w:val="left"/>
      <w:pPr>
        <w:ind w:left="3923" w:hanging="420"/>
      </w:pPr>
    </w:lvl>
    <w:lvl w:ilvl="8" w:tplc="0409001B" w:tentative="1">
      <w:start w:val="1"/>
      <w:numFmt w:val="lowerRoman"/>
      <w:lvlText w:val="%9."/>
      <w:lvlJc w:val="right"/>
      <w:pPr>
        <w:ind w:left="4343" w:hanging="420"/>
      </w:pPr>
    </w:lvl>
  </w:abstractNum>
  <w:abstractNum w:abstractNumId="4">
    <w:nsid w:val="25630195"/>
    <w:multiLevelType w:val="hybridMultilevel"/>
    <w:tmpl w:val="2D3A9044"/>
    <w:lvl w:ilvl="0" w:tplc="379833A8">
      <w:numFmt w:val="decimal"/>
      <w:lvlText w:val="%1"/>
      <w:lvlJc w:val="left"/>
      <w:pPr>
        <w:ind w:left="1100" w:hanging="360"/>
      </w:pPr>
      <w:rPr>
        <w:rFonts w:hint="default"/>
      </w:rPr>
    </w:lvl>
    <w:lvl w:ilvl="1" w:tplc="04090019" w:tentative="1">
      <w:start w:val="1"/>
      <w:numFmt w:val="lowerLetter"/>
      <w:lvlText w:val="%2)"/>
      <w:lvlJc w:val="left"/>
      <w:pPr>
        <w:ind w:left="1580" w:hanging="420"/>
      </w:pPr>
    </w:lvl>
    <w:lvl w:ilvl="2" w:tplc="0409001B" w:tentative="1">
      <w:start w:val="1"/>
      <w:numFmt w:val="lowerRoman"/>
      <w:lvlText w:val="%3."/>
      <w:lvlJc w:val="right"/>
      <w:pPr>
        <w:ind w:left="2000" w:hanging="420"/>
      </w:pPr>
    </w:lvl>
    <w:lvl w:ilvl="3" w:tplc="0409000F" w:tentative="1">
      <w:start w:val="1"/>
      <w:numFmt w:val="decimal"/>
      <w:lvlText w:val="%4."/>
      <w:lvlJc w:val="left"/>
      <w:pPr>
        <w:ind w:left="2420" w:hanging="420"/>
      </w:pPr>
    </w:lvl>
    <w:lvl w:ilvl="4" w:tplc="04090019" w:tentative="1">
      <w:start w:val="1"/>
      <w:numFmt w:val="lowerLetter"/>
      <w:lvlText w:val="%5)"/>
      <w:lvlJc w:val="left"/>
      <w:pPr>
        <w:ind w:left="2840" w:hanging="420"/>
      </w:pPr>
    </w:lvl>
    <w:lvl w:ilvl="5" w:tplc="0409001B" w:tentative="1">
      <w:start w:val="1"/>
      <w:numFmt w:val="lowerRoman"/>
      <w:lvlText w:val="%6."/>
      <w:lvlJc w:val="right"/>
      <w:pPr>
        <w:ind w:left="3260" w:hanging="420"/>
      </w:pPr>
    </w:lvl>
    <w:lvl w:ilvl="6" w:tplc="0409000F" w:tentative="1">
      <w:start w:val="1"/>
      <w:numFmt w:val="decimal"/>
      <w:lvlText w:val="%7."/>
      <w:lvlJc w:val="left"/>
      <w:pPr>
        <w:ind w:left="3680" w:hanging="420"/>
      </w:pPr>
    </w:lvl>
    <w:lvl w:ilvl="7" w:tplc="04090019" w:tentative="1">
      <w:start w:val="1"/>
      <w:numFmt w:val="lowerLetter"/>
      <w:lvlText w:val="%8)"/>
      <w:lvlJc w:val="left"/>
      <w:pPr>
        <w:ind w:left="4100" w:hanging="420"/>
      </w:pPr>
    </w:lvl>
    <w:lvl w:ilvl="8" w:tplc="0409001B" w:tentative="1">
      <w:start w:val="1"/>
      <w:numFmt w:val="lowerRoman"/>
      <w:lvlText w:val="%9."/>
      <w:lvlJc w:val="right"/>
      <w:pPr>
        <w:ind w:left="4520" w:hanging="420"/>
      </w:pPr>
    </w:lvl>
  </w:abstractNum>
  <w:abstractNum w:abstractNumId="5">
    <w:nsid w:val="2D4A33E2"/>
    <w:multiLevelType w:val="hybridMultilevel"/>
    <w:tmpl w:val="4FEC7626"/>
    <w:lvl w:ilvl="0" w:tplc="1EA401B8">
      <w:start w:val="1"/>
      <w:numFmt w:val="japaneseCounting"/>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81474D6"/>
    <w:multiLevelType w:val="hybridMultilevel"/>
    <w:tmpl w:val="CEE00C2E"/>
    <w:lvl w:ilvl="0" w:tplc="2EAE535E">
      <w:start w:val="1"/>
      <w:numFmt w:val="japaneseCounting"/>
      <w:lvlText w:val="%1、"/>
      <w:lvlJc w:val="left"/>
      <w:pPr>
        <w:ind w:left="1360" w:hanging="720"/>
      </w:pPr>
      <w:rPr>
        <w:rFonts w:ascii="仿宋" w:eastAsia="仿宋" w:hAnsi="仿宋"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7">
    <w:nsid w:val="51C40F8D"/>
    <w:multiLevelType w:val="hybridMultilevel"/>
    <w:tmpl w:val="D11819DA"/>
    <w:lvl w:ilvl="0" w:tplc="580AE99E">
      <w:start w:val="1"/>
      <w:numFmt w:val="japaneseCounting"/>
      <w:lvlText w:val="%1、"/>
      <w:lvlJc w:val="left"/>
      <w:pPr>
        <w:ind w:left="1350" w:hanging="72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8">
    <w:nsid w:val="53F7733C"/>
    <w:multiLevelType w:val="hybridMultilevel"/>
    <w:tmpl w:val="068A4ECE"/>
    <w:lvl w:ilvl="0" w:tplc="AB4E6966">
      <w:numFmt w:val="decimal"/>
      <w:lvlText w:val="%1"/>
      <w:lvlJc w:val="left"/>
      <w:pPr>
        <w:ind w:left="1100" w:hanging="360"/>
      </w:pPr>
      <w:rPr>
        <w:rFonts w:hint="default"/>
      </w:rPr>
    </w:lvl>
    <w:lvl w:ilvl="1" w:tplc="04090019" w:tentative="1">
      <w:start w:val="1"/>
      <w:numFmt w:val="lowerLetter"/>
      <w:lvlText w:val="%2)"/>
      <w:lvlJc w:val="left"/>
      <w:pPr>
        <w:ind w:left="1580" w:hanging="420"/>
      </w:pPr>
    </w:lvl>
    <w:lvl w:ilvl="2" w:tplc="0409001B" w:tentative="1">
      <w:start w:val="1"/>
      <w:numFmt w:val="lowerRoman"/>
      <w:lvlText w:val="%3."/>
      <w:lvlJc w:val="right"/>
      <w:pPr>
        <w:ind w:left="2000" w:hanging="420"/>
      </w:pPr>
    </w:lvl>
    <w:lvl w:ilvl="3" w:tplc="0409000F" w:tentative="1">
      <w:start w:val="1"/>
      <w:numFmt w:val="decimal"/>
      <w:lvlText w:val="%4."/>
      <w:lvlJc w:val="left"/>
      <w:pPr>
        <w:ind w:left="2420" w:hanging="420"/>
      </w:pPr>
    </w:lvl>
    <w:lvl w:ilvl="4" w:tplc="04090019" w:tentative="1">
      <w:start w:val="1"/>
      <w:numFmt w:val="lowerLetter"/>
      <w:lvlText w:val="%5)"/>
      <w:lvlJc w:val="left"/>
      <w:pPr>
        <w:ind w:left="2840" w:hanging="420"/>
      </w:pPr>
    </w:lvl>
    <w:lvl w:ilvl="5" w:tplc="0409001B" w:tentative="1">
      <w:start w:val="1"/>
      <w:numFmt w:val="lowerRoman"/>
      <w:lvlText w:val="%6."/>
      <w:lvlJc w:val="right"/>
      <w:pPr>
        <w:ind w:left="3260" w:hanging="420"/>
      </w:pPr>
    </w:lvl>
    <w:lvl w:ilvl="6" w:tplc="0409000F" w:tentative="1">
      <w:start w:val="1"/>
      <w:numFmt w:val="decimal"/>
      <w:lvlText w:val="%7."/>
      <w:lvlJc w:val="left"/>
      <w:pPr>
        <w:ind w:left="3680" w:hanging="420"/>
      </w:pPr>
    </w:lvl>
    <w:lvl w:ilvl="7" w:tplc="04090019" w:tentative="1">
      <w:start w:val="1"/>
      <w:numFmt w:val="lowerLetter"/>
      <w:lvlText w:val="%8)"/>
      <w:lvlJc w:val="left"/>
      <w:pPr>
        <w:ind w:left="4100" w:hanging="420"/>
      </w:pPr>
    </w:lvl>
    <w:lvl w:ilvl="8" w:tplc="0409001B" w:tentative="1">
      <w:start w:val="1"/>
      <w:numFmt w:val="lowerRoman"/>
      <w:lvlText w:val="%9."/>
      <w:lvlJc w:val="right"/>
      <w:pPr>
        <w:ind w:left="4520" w:hanging="420"/>
      </w:pPr>
    </w:lvl>
  </w:abstractNum>
  <w:abstractNum w:abstractNumId="9">
    <w:nsid w:val="59137237"/>
    <w:multiLevelType w:val="hybridMultilevel"/>
    <w:tmpl w:val="661E1CAC"/>
    <w:lvl w:ilvl="0" w:tplc="ECC25F66">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7134244F"/>
    <w:multiLevelType w:val="hybridMultilevel"/>
    <w:tmpl w:val="9CCCD4C2"/>
    <w:lvl w:ilvl="0" w:tplc="E1A62812">
      <w:start w:val="1"/>
      <w:numFmt w:val="japaneseCounting"/>
      <w:lvlText w:val="%1、"/>
      <w:lvlJc w:val="left"/>
      <w:pPr>
        <w:ind w:left="720" w:hanging="7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21B4F60"/>
    <w:multiLevelType w:val="hybridMultilevel"/>
    <w:tmpl w:val="93886B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CE835CC"/>
    <w:multiLevelType w:val="hybridMultilevel"/>
    <w:tmpl w:val="1578DB76"/>
    <w:lvl w:ilvl="0" w:tplc="9F5E646C">
      <w:start w:val="1"/>
      <w:numFmt w:val="japaneseCounting"/>
      <w:lvlText w:val="%1、"/>
      <w:lvlJc w:val="left"/>
      <w:pPr>
        <w:ind w:left="1363" w:hanging="720"/>
      </w:pPr>
      <w:rPr>
        <w:rFonts w:hint="default"/>
        <w:b/>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num w:numId="1">
    <w:abstractNumId w:val="11"/>
  </w:num>
  <w:num w:numId="2">
    <w:abstractNumId w:val="9"/>
  </w:num>
  <w:num w:numId="3">
    <w:abstractNumId w:val="8"/>
  </w:num>
  <w:num w:numId="4">
    <w:abstractNumId w:val="1"/>
  </w:num>
  <w:num w:numId="5">
    <w:abstractNumId w:val="2"/>
  </w:num>
  <w:num w:numId="6">
    <w:abstractNumId w:val="5"/>
  </w:num>
  <w:num w:numId="7">
    <w:abstractNumId w:val="7"/>
  </w:num>
  <w:num w:numId="8">
    <w:abstractNumId w:val="6"/>
  </w:num>
  <w:num w:numId="9">
    <w:abstractNumId w:val="4"/>
  </w:num>
  <w:num w:numId="10">
    <w:abstractNumId w:val="3"/>
  </w:num>
  <w:num w:numId="11">
    <w:abstractNumId w:val="10"/>
  </w:num>
  <w:num w:numId="12">
    <w:abstractNumId w:val="12"/>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575A8"/>
    <w:rsid w:val="0000158E"/>
    <w:rsid w:val="000269EA"/>
    <w:rsid w:val="00034CFF"/>
    <w:rsid w:val="000575A8"/>
    <w:rsid w:val="000B4629"/>
    <w:rsid w:val="000E403F"/>
    <w:rsid w:val="00110D43"/>
    <w:rsid w:val="00124649"/>
    <w:rsid w:val="0016613E"/>
    <w:rsid w:val="0017747D"/>
    <w:rsid w:val="0023457C"/>
    <w:rsid w:val="002533EA"/>
    <w:rsid w:val="00267C6C"/>
    <w:rsid w:val="002C1FE6"/>
    <w:rsid w:val="002E029B"/>
    <w:rsid w:val="003045F9"/>
    <w:rsid w:val="00367891"/>
    <w:rsid w:val="00372296"/>
    <w:rsid w:val="003915BF"/>
    <w:rsid w:val="003D2A9A"/>
    <w:rsid w:val="0040629F"/>
    <w:rsid w:val="00430FCC"/>
    <w:rsid w:val="00432ABA"/>
    <w:rsid w:val="0043438F"/>
    <w:rsid w:val="004848CB"/>
    <w:rsid w:val="0049489C"/>
    <w:rsid w:val="004D12FD"/>
    <w:rsid w:val="00537AF5"/>
    <w:rsid w:val="00547C82"/>
    <w:rsid w:val="005A08BC"/>
    <w:rsid w:val="005C7C02"/>
    <w:rsid w:val="006213A5"/>
    <w:rsid w:val="0062777E"/>
    <w:rsid w:val="0068090B"/>
    <w:rsid w:val="006E16A5"/>
    <w:rsid w:val="007437AD"/>
    <w:rsid w:val="00760FB1"/>
    <w:rsid w:val="007B4C04"/>
    <w:rsid w:val="00812EF3"/>
    <w:rsid w:val="00862357"/>
    <w:rsid w:val="00903D71"/>
    <w:rsid w:val="00916AA8"/>
    <w:rsid w:val="00920449"/>
    <w:rsid w:val="009A768E"/>
    <w:rsid w:val="009B6302"/>
    <w:rsid w:val="00A16652"/>
    <w:rsid w:val="00A50BA8"/>
    <w:rsid w:val="00A52D1F"/>
    <w:rsid w:val="00A6617A"/>
    <w:rsid w:val="00AB027E"/>
    <w:rsid w:val="00AB7A9B"/>
    <w:rsid w:val="00AC5FE9"/>
    <w:rsid w:val="00B169AD"/>
    <w:rsid w:val="00B23A3B"/>
    <w:rsid w:val="00B31317"/>
    <w:rsid w:val="00B473D2"/>
    <w:rsid w:val="00B558AF"/>
    <w:rsid w:val="00B56973"/>
    <w:rsid w:val="00B6103E"/>
    <w:rsid w:val="00B6243F"/>
    <w:rsid w:val="00BC1132"/>
    <w:rsid w:val="00BC657F"/>
    <w:rsid w:val="00BD11D7"/>
    <w:rsid w:val="00C2168C"/>
    <w:rsid w:val="00C25E80"/>
    <w:rsid w:val="00CB3A0D"/>
    <w:rsid w:val="00D547D3"/>
    <w:rsid w:val="00DC4112"/>
    <w:rsid w:val="00DE2093"/>
    <w:rsid w:val="00E30D60"/>
    <w:rsid w:val="00E555D5"/>
    <w:rsid w:val="00EA0929"/>
    <w:rsid w:val="00EA39B0"/>
    <w:rsid w:val="00EB76CD"/>
    <w:rsid w:val="00F22E6B"/>
    <w:rsid w:val="00F65C03"/>
    <w:rsid w:val="00F901EE"/>
    <w:rsid w:val="00F96527"/>
    <w:rsid w:val="00FC4474"/>
    <w:rsid w:val="00FE50EF"/>
    <w:rsid w:val="00FF67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75A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575A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575A8"/>
    <w:rPr>
      <w:sz w:val="18"/>
      <w:szCs w:val="18"/>
    </w:rPr>
  </w:style>
  <w:style w:type="paragraph" w:styleId="a4">
    <w:name w:val="footer"/>
    <w:basedOn w:val="a"/>
    <w:link w:val="Char0"/>
    <w:uiPriority w:val="99"/>
    <w:unhideWhenUsed/>
    <w:rsid w:val="000575A8"/>
    <w:pPr>
      <w:tabs>
        <w:tab w:val="center" w:pos="4153"/>
        <w:tab w:val="right" w:pos="8306"/>
      </w:tabs>
      <w:snapToGrid w:val="0"/>
      <w:jc w:val="left"/>
    </w:pPr>
    <w:rPr>
      <w:sz w:val="18"/>
      <w:szCs w:val="18"/>
    </w:rPr>
  </w:style>
  <w:style w:type="character" w:customStyle="1" w:styleId="Char0">
    <w:name w:val="页脚 Char"/>
    <w:basedOn w:val="a0"/>
    <w:link w:val="a4"/>
    <w:uiPriority w:val="99"/>
    <w:rsid w:val="000575A8"/>
    <w:rPr>
      <w:sz w:val="18"/>
      <w:szCs w:val="18"/>
    </w:rPr>
  </w:style>
  <w:style w:type="character" w:styleId="a5">
    <w:name w:val="page number"/>
    <w:basedOn w:val="a0"/>
    <w:uiPriority w:val="99"/>
    <w:unhideWhenUsed/>
    <w:rsid w:val="000575A8"/>
  </w:style>
  <w:style w:type="paragraph" w:styleId="a6">
    <w:name w:val="List Paragraph"/>
    <w:basedOn w:val="a"/>
    <w:uiPriority w:val="34"/>
    <w:qFormat/>
    <w:rsid w:val="000575A8"/>
    <w:pPr>
      <w:ind w:firstLineChars="200" w:firstLine="420"/>
    </w:pPr>
  </w:style>
  <w:style w:type="paragraph" w:customStyle="1" w:styleId="ParaAttribute0">
    <w:name w:val="ParaAttribute0"/>
    <w:rsid w:val="002C1FE6"/>
    <w:pPr>
      <w:widowControl w:val="0"/>
      <w:wordWrap w:val="0"/>
    </w:pPr>
    <w:rPr>
      <w:rFonts w:ascii="Times New Roman" w:eastAsia="宋体" w:hAnsi="Times New Roman" w:cs="Times New Roman"/>
      <w:kern w:val="0"/>
      <w:sz w:val="20"/>
      <w:szCs w:val="20"/>
    </w:rPr>
  </w:style>
  <w:style w:type="paragraph" w:styleId="a7">
    <w:name w:val="Balloon Text"/>
    <w:basedOn w:val="a"/>
    <w:link w:val="Char1"/>
    <w:uiPriority w:val="99"/>
    <w:semiHidden/>
    <w:unhideWhenUsed/>
    <w:rsid w:val="00DE2093"/>
    <w:rPr>
      <w:sz w:val="18"/>
      <w:szCs w:val="18"/>
    </w:rPr>
  </w:style>
  <w:style w:type="character" w:customStyle="1" w:styleId="Char1">
    <w:name w:val="批注框文本 Char"/>
    <w:basedOn w:val="a0"/>
    <w:link w:val="a7"/>
    <w:uiPriority w:val="99"/>
    <w:semiHidden/>
    <w:rsid w:val="00DE2093"/>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1C1750D-9B54-4181-9B90-CE92169B9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5695</TotalTime>
  <Pages>7</Pages>
  <Words>534</Words>
  <Characters>3047</Characters>
  <Application>Microsoft Office Word</Application>
  <DocSecurity>0</DocSecurity>
  <Lines>25</Lines>
  <Paragraphs>7</Paragraphs>
  <ScaleCrop>false</ScaleCrop>
  <Company>Microsoft</Company>
  <LinksUpToDate>false</LinksUpToDate>
  <CharactersWithSpaces>3574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fz</dc:creator>
  <cp:keywords/>
  <dc:description/>
  <cp:lastModifiedBy>xb21cn</cp:lastModifiedBy>
  <cp:revision>37</cp:revision>
  <cp:lastPrinted>2018-01-09T01:07:00Z</cp:lastPrinted>
  <dcterms:created xsi:type="dcterms:W3CDTF">2016-12-11T08:24:00Z</dcterms:created>
  <dcterms:modified xsi:type="dcterms:W3CDTF">2018-01-09T01:45:00Z</dcterms:modified>
</cp:coreProperties>
</file>