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2017年度述职述廉报告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段玉山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年来，在校党委的坚强领导下，在主管校领导和处长的指导帮助下，我和全体同事一道，积极投身学校组织的“两学一做”教育活动，认真学习习总书记系列讲话和党的十九大报告精神，紧紧围绕我处中心任务，努力工作，较好地完成了所分管的各项工作任务。现就一年来履职廉政情况从四个方面做如下汇报，请审核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2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一、注重学习，以习近平新时代中国特色社会主义思想为指导，努力提高自身理论水平和综合素质。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首先，在开展 “两学一做”教育活动的同时，时刻牢记总书记“三严三实”的新思想新观点新要求，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以修身增强党性，以慎行管好权力，以守纪保持形象，把正心、修身、律己落实到日常工作和生活的方方面面；第二，珍惜每一次学校组织的处级干部培训活动，与韩庆祥、陈秀梅、郝立新、叶连松等一批知名专家学者零距离接触，聆听他们的真知灼见。第三，注重对专业知识的学习和积累，始终坚持以问题为导向，坚持干中学，虚心向处内专家和一线工人请教，专业水平和管理水平有了一定程度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2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二、摆正位置，尽职尽责，协助处长推动各项工作任务的圆满完成。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sz w:val="32"/>
          <w:szCs w:val="32"/>
        </w:rPr>
        <w:t>首先，2017年是我校统筹推进争博和创“双一流”工作的一年；是深化教学改革和试行综合改革的一年。一年来，处内换了三位处长，部门名字由校园规划处改为后勤管理处，处内职能在原来基础上增加了对部分房产的管理职能。目前，我处的职能定位还不够清晰，自己作为副职能够及时调整心态，积极协助刘处完成了我处由单一型服务向多功能型服务转变的考察、调研、论证等工作，拿出了我处综合改革的思路和初步方案，现已呈送校党委组织部。第二、扎实做好基建项目管理工作。今年我处承揽的新建项目共有两个，分别是“附中音乐教室及周围环境改造”和“附中校园环境提升改造项目”，现已全部竣工并顺利交付使用。在施工管理中，我处发挥技术人员优势，深入施工现场，对施工过程中出现的问题做到早发现早处理，不留死角和隐患；坚持每周五监理会制度，会上指出一周来施工中存在的问题，找出解决办法；下一步施工中所需的指定建材和甲方供材都要在会上拍板儿确定；对下周工作提出要求和建议。第三、着力提升校园环境和后勤保障的质量与效率。一是投资31万元，在东南区域闲置地块新建停车场3个，铺设雨水管道240米，有效解决了该区域停车难的问题。二是积极争取政策支持，推进学校北侧原农牧场地块环境综合整治和危房改造工作，努力改善办学条件。三是强化为教学科研一线服务的意识。启动教授工作室预约管理系统，为专家教授选择办公场所提供便捷服务；加强对青教楼的管理，努力为青年博士和跨校区教师提供良好的休息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三、用权为公，坦荡做人，干净做事，自觉抵制腐朽思想的侵蚀。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一年来，能够严守党的政治纪律和政治规矩，坚决落实中央八项规定和党员领导干部廉洁自律各项规定；认真落实一岗双责，从小处着手，防微杜渐，结合本处实际，时刻不忘做好反腐倡廉工作。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自觉做到敬畏人民、敬畏法纪、敬畏组织、敬畏权力，在各种诱惑面前把握自己，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带头改进工作作风，严肃工作纪律，牢记党的宗旨和“两个务必”；自觉抵制腐朽思想侵蚀，时刻做到“自重、自省、自警、自律”。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四、存在不足及今后努力方向。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对照党章和组织要求，自身还存在许多问题和不足，比如：1、学习还缺乏系统性，钻劲还不够足,专业知识掌握的还不够全面，总是书到用时方恨少；对大政方针的理解还不够深入，存在一知半解的情况。2、随着年龄的增大和身体状况的弱化，船到码头车到站和不求有功但求无过的思想时常伴随左右，标准不高，干劲不足。3、工作有时不注重方式方法，考虑问题简单，有急躁情绪等等。在今后工作中，我一定加强学习，不断改造自我，为学校发展贡献一份力量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5044DF8"/>
    <w:rsid w:val="008172CF"/>
    <w:rsid w:val="008E49F8"/>
    <w:rsid w:val="0099451E"/>
    <w:rsid w:val="00B64AC1"/>
    <w:rsid w:val="00C265DA"/>
    <w:rsid w:val="00C82FA9"/>
    <w:rsid w:val="00DD00A3"/>
    <w:rsid w:val="00E52F07"/>
    <w:rsid w:val="013B077E"/>
    <w:rsid w:val="05044DF8"/>
    <w:rsid w:val="05E762CF"/>
    <w:rsid w:val="06C34828"/>
    <w:rsid w:val="08376D86"/>
    <w:rsid w:val="0C505937"/>
    <w:rsid w:val="0CF5440D"/>
    <w:rsid w:val="0EC769A5"/>
    <w:rsid w:val="154B4D7C"/>
    <w:rsid w:val="15836F1A"/>
    <w:rsid w:val="16732BA9"/>
    <w:rsid w:val="16836419"/>
    <w:rsid w:val="177C1342"/>
    <w:rsid w:val="17E04F0E"/>
    <w:rsid w:val="1D8F3836"/>
    <w:rsid w:val="2AC068CE"/>
    <w:rsid w:val="2E632E1D"/>
    <w:rsid w:val="30920BB7"/>
    <w:rsid w:val="313E7488"/>
    <w:rsid w:val="31BA7CE9"/>
    <w:rsid w:val="36703F87"/>
    <w:rsid w:val="3DE20EC6"/>
    <w:rsid w:val="3E1C7364"/>
    <w:rsid w:val="453C527D"/>
    <w:rsid w:val="47981E25"/>
    <w:rsid w:val="4964171E"/>
    <w:rsid w:val="4BA04184"/>
    <w:rsid w:val="4EB426A0"/>
    <w:rsid w:val="55BF06A7"/>
    <w:rsid w:val="5A604991"/>
    <w:rsid w:val="5D886445"/>
    <w:rsid w:val="5E443BFD"/>
    <w:rsid w:val="62274BFD"/>
    <w:rsid w:val="63434B98"/>
    <w:rsid w:val="6BEF5FD6"/>
    <w:rsid w:val="6BF1146A"/>
    <w:rsid w:val="6D015062"/>
    <w:rsid w:val="6D346C12"/>
    <w:rsid w:val="6F6666AE"/>
    <w:rsid w:val="704908D7"/>
    <w:rsid w:val="776A7CB8"/>
    <w:rsid w:val="784F1413"/>
    <w:rsid w:val="785633D9"/>
    <w:rsid w:val="798319AA"/>
    <w:rsid w:val="7C0B5845"/>
    <w:rsid w:val="7D311F50"/>
    <w:rsid w:val="7D76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227</Words>
  <Characters>1294</Characters>
  <Lines>10</Lines>
  <Paragraphs>3</Paragraphs>
  <ScaleCrop>false</ScaleCrop>
  <LinksUpToDate>false</LinksUpToDate>
  <CharactersWithSpaces>1518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2017-12-11T23:59:00Z</dcterms:created>
  <dc:creator>Administrator</dc:creator>
  <cp:lastModifiedBy>l</cp:lastModifiedBy>
  <cp:lastPrinted>2017-12-15T07:52:00Z</cp:lastPrinted>
  <dcterms:modified xsi:type="dcterms:W3CDTF">2017-12-26T03:03:36Z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