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line="120" w:lineRule="auto"/>
        <w:jc w:val="center"/>
        <w:rPr>
          <w:rFonts w:hint="eastAsia" w:ascii="方正小标宋简体" w:hAnsi="黑体" w:eastAsia="方正小标宋简体" w:cs="Arial"/>
          <w:color w:val="222222"/>
          <w:sz w:val="36"/>
          <w:szCs w:val="36"/>
        </w:rPr>
      </w:pPr>
      <w:r>
        <w:rPr>
          <w:rFonts w:hint="eastAsia" w:ascii="方正小标宋简体" w:hAnsi="黑体" w:eastAsia="方正小标宋简体" w:cs="Arial"/>
          <w:color w:val="222222"/>
          <w:sz w:val="36"/>
          <w:szCs w:val="36"/>
        </w:rPr>
        <w:t>201</w:t>
      </w:r>
      <w:r>
        <w:rPr>
          <w:rFonts w:hint="eastAsia" w:ascii="方正小标宋简体" w:hAnsi="黑体" w:eastAsia="方正小标宋简体" w:cs="Arial"/>
          <w:color w:val="222222"/>
          <w:sz w:val="36"/>
          <w:szCs w:val="36"/>
          <w:lang w:val="en-US" w:eastAsia="zh-CN"/>
        </w:rPr>
        <w:t>8</w:t>
      </w:r>
      <w:r>
        <w:rPr>
          <w:rFonts w:hint="eastAsia" w:ascii="方正小标宋简体" w:hAnsi="黑体" w:eastAsia="方正小标宋简体" w:cs="Arial"/>
          <w:color w:val="222222"/>
          <w:sz w:val="36"/>
          <w:szCs w:val="36"/>
        </w:rPr>
        <w:t>年度基层党组织书记抓党建工作述职报告</w:t>
      </w:r>
    </w:p>
    <w:p>
      <w:pPr>
        <w:pStyle w:val="4"/>
        <w:spacing w:before="0" w:beforeAutospacing="0" w:after="0" w:afterAutospacing="0" w:line="120" w:lineRule="auto"/>
        <w:jc w:val="center"/>
        <w:rPr>
          <w:rFonts w:hint="eastAsia" w:ascii="仿宋_GB2312" w:hAnsi="黑体" w:eastAsia="仿宋_GB2312" w:cs="Arial"/>
          <w:color w:val="222222"/>
          <w:sz w:val="32"/>
          <w:szCs w:val="32"/>
        </w:rPr>
      </w:pPr>
      <w:r>
        <w:rPr>
          <w:rFonts w:hint="eastAsia" w:ascii="仿宋_GB2312" w:hAnsi="黑体" w:eastAsia="仿宋_GB2312" w:cs="Arial"/>
          <w:color w:val="222222"/>
          <w:sz w:val="32"/>
          <w:szCs w:val="32"/>
        </w:rPr>
        <w:t>就业指导服务中心党支部书记 江秀军</w:t>
      </w:r>
    </w:p>
    <w:p>
      <w:pPr>
        <w:pStyle w:val="4"/>
        <w:spacing w:before="0" w:beforeAutospacing="0" w:after="0" w:afterAutospacing="0" w:line="120" w:lineRule="auto"/>
        <w:jc w:val="center"/>
        <w:rPr>
          <w:rFonts w:hint="eastAsia" w:ascii="仿宋_GB2312" w:hAnsi="黑体" w:eastAsia="仿宋_GB2312" w:cs="Arial"/>
          <w:color w:val="222222"/>
          <w:sz w:val="32"/>
          <w:szCs w:val="32"/>
          <w:lang w:eastAsia="zh-CN"/>
        </w:rPr>
      </w:pPr>
    </w:p>
    <w:p>
      <w:pPr>
        <w:pStyle w:val="4"/>
        <w:spacing w:before="0" w:beforeAutospacing="0" w:after="0" w:afterAutospacing="0" w:line="120" w:lineRule="auto"/>
        <w:ind w:firstLine="640"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2018年，在学校党委的坚强领导下，就业指导服务中心党支部认真学习贯彻习近平新时代中国特色社会主义思想和党的十九大精神，推进“两学一做”学习教育常态化制度化，严格落实党建工作责任，认真落实整改省委巡视反馈意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我作为党支部书记，</w:t>
      </w:r>
      <w:r>
        <w:rPr>
          <w:rFonts w:hint="eastAsia" w:ascii="仿宋_GB2312" w:hAnsi="仿宋_GB2312" w:eastAsia="仿宋_GB2312" w:cs="仿宋_GB2312"/>
          <w:color w:val="222222"/>
          <w:sz w:val="32"/>
          <w:szCs w:val="32"/>
        </w:rPr>
        <w:t>积极履行党建第一责任人职责</w:t>
      </w:r>
      <w:r>
        <w:rPr>
          <w:rFonts w:hint="eastAsia" w:ascii="仿宋_GB2312" w:hAnsi="仿宋_GB2312" w:eastAsia="仿宋_GB2312" w:cs="仿宋_GB2312"/>
          <w:color w:val="222222"/>
          <w:sz w:val="32"/>
          <w:szCs w:val="32"/>
          <w:lang w:eastAsia="zh-CN"/>
        </w:rPr>
        <w:t>，牢固树立“</w:t>
      </w:r>
      <w:r>
        <w:rPr>
          <w:rFonts w:hint="eastAsia" w:ascii="仿宋_GB2312" w:hAnsi="仿宋_GB2312" w:eastAsia="仿宋_GB2312" w:cs="仿宋_GB2312"/>
          <w:kern w:val="0"/>
          <w:sz w:val="32"/>
          <w:szCs w:val="32"/>
          <w:lang w:val="en-US" w:eastAsia="zh-CN" w:bidi="ar"/>
        </w:rPr>
        <w:t>抓好党建就是最大的政绩”思想，</w:t>
      </w:r>
      <w:r>
        <w:rPr>
          <w:rFonts w:hint="eastAsia" w:ascii="仿宋_GB2312" w:hAnsi="仿宋_GB2312" w:eastAsia="仿宋_GB2312" w:cs="仿宋_GB2312"/>
          <w:sz w:val="32"/>
          <w:szCs w:val="32"/>
          <w:lang w:val="en-US" w:eastAsia="zh-CN"/>
        </w:rPr>
        <w:t>着力提升党支部质量，</w:t>
      </w:r>
      <w:r>
        <w:rPr>
          <w:rFonts w:hint="eastAsia" w:ascii="仿宋_GB2312" w:hAnsi="仿宋_GB2312" w:eastAsia="仿宋_GB2312" w:cs="仿宋_GB2312"/>
          <w:sz w:val="32"/>
          <w:szCs w:val="32"/>
        </w:rPr>
        <w:t>以“一流党建”引领就业创业工作。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现将一</w:t>
      </w:r>
      <w:r>
        <w:rPr>
          <w:rFonts w:hint="eastAsia" w:ascii="仿宋_GB2312" w:hAnsi="仿宋_GB2312" w:eastAsia="仿宋_GB2312" w:cs="仿宋_GB2312"/>
          <w:sz w:val="32"/>
          <w:szCs w:val="32"/>
          <w:lang w:val="en-US" w:eastAsia="zh-CN"/>
        </w:rPr>
        <w:t>年来党建工作的开展情况予以汇报，敬请批评指正。</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学习</w:t>
      </w:r>
      <w:r>
        <w:rPr>
          <w:rFonts w:hint="eastAsia" w:ascii="黑体" w:hAnsi="黑体" w:eastAsia="黑体" w:cs="黑体"/>
          <w:b w:val="0"/>
          <w:bCs w:val="0"/>
          <w:sz w:val="32"/>
          <w:szCs w:val="32"/>
        </w:rPr>
        <w:t>贯彻习近平新时代中国特色社会主义思想和党的十九大精神</w:t>
      </w:r>
      <w:r>
        <w:rPr>
          <w:rFonts w:hint="eastAsia" w:ascii="黑体" w:hAnsi="黑体" w:eastAsia="黑体" w:cs="黑体"/>
          <w:b w:val="0"/>
          <w:bCs w:val="0"/>
          <w:sz w:val="32"/>
          <w:szCs w:val="32"/>
          <w:lang w:eastAsia="zh-CN"/>
        </w:rPr>
        <w:t>情况，推进“两学一做”学习教育常态化制度化等情况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楷体" w:hAnsi="楷体" w:eastAsia="楷体" w:cs="楷体"/>
          <w:color w:val="222222"/>
          <w:sz w:val="32"/>
          <w:szCs w:val="32"/>
          <w:lang w:val="en-US" w:eastAsia="zh-CN"/>
        </w:rPr>
      </w:pPr>
      <w:r>
        <w:rPr>
          <w:rFonts w:hint="eastAsia" w:ascii="楷体" w:hAnsi="楷体" w:eastAsia="楷体" w:cs="楷体"/>
          <w:color w:val="222222"/>
          <w:sz w:val="32"/>
          <w:szCs w:val="32"/>
          <w:lang w:val="en-US" w:eastAsia="zh-CN"/>
        </w:rPr>
        <w:t>(一）</w:t>
      </w:r>
      <w:r>
        <w:rPr>
          <w:rFonts w:hint="eastAsia" w:ascii="楷体" w:hAnsi="楷体" w:eastAsia="楷体" w:cs="楷体"/>
          <w:bCs/>
          <w:kern w:val="36"/>
          <w:sz w:val="32"/>
          <w:szCs w:val="32"/>
        </w:rPr>
        <w:t>把学习宣传贯彻党的十九大精神作为</w:t>
      </w:r>
      <w:r>
        <w:rPr>
          <w:rFonts w:hint="eastAsia" w:ascii="楷体" w:hAnsi="楷体" w:eastAsia="楷体" w:cs="楷体"/>
          <w:bCs/>
          <w:kern w:val="36"/>
          <w:sz w:val="32"/>
          <w:szCs w:val="32"/>
          <w:lang w:val="en-US" w:eastAsia="zh-CN"/>
        </w:rPr>
        <w:t>2018年</w:t>
      </w:r>
      <w:r>
        <w:rPr>
          <w:rFonts w:hint="eastAsia" w:ascii="楷体" w:hAnsi="楷体" w:eastAsia="楷体" w:cs="楷体"/>
          <w:bCs/>
          <w:kern w:val="36"/>
          <w:sz w:val="32"/>
          <w:szCs w:val="32"/>
        </w:rPr>
        <w:t>的首要政治任务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Cs/>
          <w:kern w:val="36"/>
          <w:sz w:val="32"/>
          <w:szCs w:val="32"/>
        </w:rPr>
        <w:t>就业指导服务中心</w:t>
      </w:r>
      <w:r>
        <w:rPr>
          <w:rFonts w:hint="eastAsia" w:ascii="仿宋_GB2312" w:hAnsi="仿宋_GB2312" w:eastAsia="仿宋_GB2312" w:cs="仿宋_GB2312"/>
          <w:bCs/>
          <w:kern w:val="36"/>
          <w:sz w:val="32"/>
          <w:szCs w:val="32"/>
          <w:lang w:eastAsia="zh-CN"/>
        </w:rPr>
        <w:t>党支部注重</w:t>
      </w:r>
      <w:r>
        <w:rPr>
          <w:rFonts w:hint="eastAsia" w:ascii="仿宋_GB2312" w:hAnsi="仿宋_GB2312" w:eastAsia="仿宋_GB2312" w:cs="仿宋_GB2312"/>
          <w:bCs/>
          <w:kern w:val="36"/>
          <w:sz w:val="32"/>
          <w:szCs w:val="32"/>
        </w:rPr>
        <w:t>在学懂</w:t>
      </w:r>
      <w:r>
        <w:rPr>
          <w:rFonts w:hint="eastAsia" w:ascii="仿宋_GB2312" w:hAnsi="仿宋_GB2312" w:eastAsia="仿宋_GB2312" w:cs="仿宋_GB2312"/>
          <w:sz w:val="32"/>
          <w:szCs w:val="32"/>
        </w:rPr>
        <w:t>弄通做实上下功夫</w:t>
      </w:r>
      <w:r>
        <w:rPr>
          <w:rFonts w:hint="eastAsia" w:ascii="仿宋_GB2312" w:hAnsi="仿宋_GB2312" w:eastAsia="仿宋_GB2312" w:cs="仿宋_GB2312"/>
          <w:sz w:val="32"/>
          <w:szCs w:val="32"/>
          <w:lang w:eastAsia="zh-CN"/>
        </w:rPr>
        <w:t>，以习近平新时代中国特色社会主义思想武装头脑、指导实践、推动工作。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Cs/>
          <w:kern w:val="36"/>
          <w:sz w:val="32"/>
          <w:szCs w:val="32"/>
          <w:lang w:eastAsia="zh-CN"/>
        </w:rPr>
        <w:t>我严格按照学校要求，参加党的十九大精神集中学习活动，认真记录学习笔记，积极参与发言讨论。重视自学，认真研读党的十九大报告和《党章》原文，原原本本学，带着问题学。</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textAlignment w:val="auto"/>
        <w:rPr>
          <w:rFonts w:hint="eastAsia" w:ascii="楷体" w:hAnsi="楷体" w:eastAsia="楷体" w:cs="楷体"/>
          <w:bCs/>
          <w:kern w:val="36"/>
          <w:sz w:val="32"/>
          <w:szCs w:val="32"/>
          <w:lang w:eastAsia="zh-CN"/>
        </w:rPr>
      </w:pPr>
      <w:r>
        <w:rPr>
          <w:rFonts w:hint="eastAsia" w:ascii="楷体" w:hAnsi="楷体" w:eastAsia="楷体" w:cs="楷体"/>
          <w:bCs/>
          <w:kern w:val="36"/>
          <w:sz w:val="32"/>
          <w:szCs w:val="32"/>
        </w:rPr>
        <w:t>注重研读原著</w:t>
      </w:r>
      <w:r>
        <w:rPr>
          <w:rFonts w:hint="eastAsia" w:ascii="楷体" w:hAnsi="楷体" w:eastAsia="楷体" w:cs="楷体"/>
          <w:bCs/>
          <w:kern w:val="36"/>
          <w:sz w:val="32"/>
          <w:szCs w:val="32"/>
          <w:lang w:eastAsia="zh-CN"/>
        </w:rPr>
        <w:t>，注重学深悟透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Cs/>
          <w:kern w:val="36"/>
          <w:sz w:val="32"/>
          <w:szCs w:val="32"/>
          <w:lang w:eastAsia="zh-CN"/>
        </w:rPr>
        <w:t>根据</w:t>
      </w:r>
      <w:r>
        <w:rPr>
          <w:rFonts w:hint="eastAsia" w:ascii="仿宋_GB2312" w:hAnsi="仿宋_GB2312" w:eastAsia="仿宋_GB2312" w:cs="仿宋_GB2312"/>
          <w:sz w:val="32"/>
          <w:szCs w:val="32"/>
          <w:lang w:val="en-US" w:eastAsia="zh-CN"/>
        </w:rPr>
        <w:t>学校党委《2018年教职工政治理论学习安排意见》，认真组织学习活动，集中学习与个人自学相结合，理论学习与业务工作相结合，对习近平新时代中国特色社会主义思想和党的十九大精神、2018年全国“两会”精神、习近平教育思想、意识形态工作、培育和践行社会主义核心价值观等9个专题进行了深入学习。</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Cs/>
          <w:kern w:val="36"/>
          <w:sz w:val="32"/>
          <w:szCs w:val="32"/>
          <w:lang w:val="en-US" w:eastAsia="zh-CN"/>
        </w:rPr>
        <w:t>2018年，全体党员认真学习了</w:t>
      </w:r>
      <w:r>
        <w:rPr>
          <w:rFonts w:hint="eastAsia" w:ascii="仿宋_GB2312" w:hAnsi="仿宋_GB2312" w:eastAsia="仿宋_GB2312" w:cs="仿宋_GB2312"/>
          <w:bCs/>
          <w:kern w:val="36"/>
          <w:sz w:val="32"/>
          <w:szCs w:val="32"/>
          <w:lang w:eastAsia="zh-CN"/>
        </w:rPr>
        <w:t>党的十九大报告、《党章》、《习近平新时代中国特色社会主义思想三十</w:t>
      </w:r>
      <w:r>
        <w:rPr>
          <w:rFonts w:hint="eastAsia" w:ascii="仿宋_GB2312" w:hAnsi="仿宋_GB2312" w:eastAsia="仿宋_GB2312" w:cs="仿宋_GB2312"/>
          <w:bCs/>
          <w:kern w:val="36"/>
          <w:sz w:val="32"/>
          <w:szCs w:val="32"/>
          <w:lang w:val="en-US" w:eastAsia="zh-CN"/>
        </w:rPr>
        <w:t>讲》等书籍和“</w:t>
      </w:r>
      <w:r>
        <w:rPr>
          <w:rFonts w:hint="eastAsia" w:ascii="仿宋_GB2312" w:hAnsi="仿宋_GB2312" w:eastAsia="仿宋_GB2312" w:cs="仿宋_GB2312"/>
          <w:sz w:val="32"/>
          <w:szCs w:val="32"/>
          <w:lang w:eastAsia="zh-CN"/>
        </w:rPr>
        <w:t>习近平在学习贯彻党的十九大精神研讨班开班式上发表重要讲话”、“省委省政府印发《关于全面推动高质量发展的决定》”、“</w:t>
      </w:r>
      <w:r>
        <w:rPr>
          <w:rFonts w:hint="eastAsia" w:ascii="仿宋_GB2312" w:hAnsi="仿宋_GB2312" w:eastAsia="仿宋_GB2312" w:cs="仿宋_GB2312"/>
          <w:sz w:val="32"/>
          <w:szCs w:val="32"/>
          <w:lang w:val="en-US" w:eastAsia="zh-CN"/>
        </w:rPr>
        <w:t>省委省政府出台《关于2018年在全省开展‘双创双服’活动的实施意见》”等报刊资料，组织党员到正定县塔元庄进行了学习考察，观看了电影《李保国》、电视节目《榜样3》等视频资料。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楷体" w:hAnsi="楷体" w:eastAsia="楷体" w:cs="楷体"/>
          <w:color w:val="222222"/>
          <w:sz w:val="32"/>
          <w:szCs w:val="32"/>
          <w:lang w:val="en-US" w:eastAsia="zh-CN"/>
        </w:rPr>
      </w:pPr>
      <w:r>
        <w:rPr>
          <w:rFonts w:hint="eastAsia" w:ascii="楷体" w:hAnsi="楷体" w:eastAsia="楷体" w:cs="楷体"/>
          <w:color w:val="222222"/>
          <w:sz w:val="32"/>
          <w:szCs w:val="32"/>
          <w:lang w:val="en-US" w:eastAsia="zh-CN"/>
        </w:rPr>
        <w:t>(三）</w:t>
      </w:r>
      <w:r>
        <w:rPr>
          <w:rFonts w:hint="eastAsia" w:ascii="楷体" w:hAnsi="楷体" w:eastAsia="楷体" w:cs="楷体"/>
          <w:b w:val="0"/>
          <w:bCs w:val="0"/>
          <w:color w:val="auto"/>
          <w:sz w:val="32"/>
          <w:szCs w:val="32"/>
          <w:lang w:val="en-US" w:eastAsia="zh-CN"/>
        </w:rPr>
        <w:t>扎实推进“两学一做”学习教育常态化制度化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lang w:eastAsia="zh-CN"/>
        </w:rPr>
      </w:pPr>
      <w:r>
        <w:rPr>
          <w:rFonts w:hint="eastAsia" w:ascii="仿宋_GB2312" w:hAnsi="仿宋_GB2312" w:eastAsia="仿宋_GB2312" w:cs="仿宋_GB2312"/>
          <w:b w:val="0"/>
          <w:bCs w:val="0"/>
          <w:color w:val="auto"/>
          <w:sz w:val="32"/>
          <w:szCs w:val="32"/>
          <w:lang w:val="en-US" w:eastAsia="zh-CN"/>
        </w:rPr>
        <w:t>根据学校党委《关于推进“两学一做”学习教育常态化制度化的实施方案》要求，扎实推进“两学一做”学习教育常态化制度化。进一步增强政治意识、大局意识、核心意识、看齐意识，坚定</w:t>
      </w:r>
      <w:r>
        <w:rPr>
          <w:rFonts w:hint="eastAsia" w:ascii="仿宋_GB2312" w:hAnsi="仿宋_GB2312" w:eastAsia="仿宋_GB2312" w:cs="仿宋_GB2312"/>
          <w:b w:val="0"/>
          <w:bCs w:val="0"/>
          <w:i w:val="0"/>
          <w:caps w:val="0"/>
          <w:color w:val="auto"/>
          <w:spacing w:val="0"/>
          <w:sz w:val="32"/>
          <w:szCs w:val="32"/>
          <w:shd w:val="clear" w:fill="FFFFFF"/>
        </w:rPr>
        <w:t>道路</w:t>
      </w:r>
      <w:r>
        <w:rPr>
          <w:rStyle w:val="7"/>
          <w:rFonts w:hint="eastAsia" w:ascii="仿宋_GB2312" w:hAnsi="仿宋_GB2312" w:eastAsia="仿宋_GB2312" w:cs="仿宋_GB2312"/>
          <w:b w:val="0"/>
          <w:bCs w:val="0"/>
          <w:i w:val="0"/>
          <w:caps w:val="0"/>
          <w:color w:val="auto"/>
          <w:spacing w:val="0"/>
          <w:sz w:val="32"/>
          <w:szCs w:val="32"/>
          <w:shd w:val="clear" w:fill="FFFFFF"/>
        </w:rPr>
        <w:t>自信</w:t>
      </w:r>
      <w:r>
        <w:rPr>
          <w:rFonts w:hint="eastAsia" w:ascii="仿宋_GB2312" w:hAnsi="仿宋_GB2312" w:eastAsia="仿宋_GB2312" w:cs="仿宋_GB2312"/>
          <w:b w:val="0"/>
          <w:bCs w:val="0"/>
          <w:i w:val="0"/>
          <w:caps w:val="0"/>
          <w:color w:val="auto"/>
          <w:spacing w:val="0"/>
          <w:sz w:val="32"/>
          <w:szCs w:val="32"/>
          <w:shd w:val="clear" w:fill="FFFFFF"/>
        </w:rPr>
        <w:t>、理论</w:t>
      </w:r>
      <w:r>
        <w:rPr>
          <w:rStyle w:val="7"/>
          <w:rFonts w:hint="eastAsia" w:ascii="仿宋_GB2312" w:hAnsi="仿宋_GB2312" w:eastAsia="仿宋_GB2312" w:cs="仿宋_GB2312"/>
          <w:b w:val="0"/>
          <w:bCs w:val="0"/>
          <w:i w:val="0"/>
          <w:caps w:val="0"/>
          <w:color w:val="auto"/>
          <w:spacing w:val="0"/>
          <w:sz w:val="32"/>
          <w:szCs w:val="32"/>
          <w:shd w:val="clear" w:fill="FFFFFF"/>
        </w:rPr>
        <w:t>自信</w:t>
      </w:r>
      <w:r>
        <w:rPr>
          <w:rFonts w:hint="eastAsia" w:ascii="仿宋_GB2312" w:hAnsi="仿宋_GB2312" w:eastAsia="仿宋_GB2312" w:cs="仿宋_GB2312"/>
          <w:b w:val="0"/>
          <w:bCs w:val="0"/>
          <w:i w:val="0"/>
          <w:caps w:val="0"/>
          <w:color w:val="auto"/>
          <w:spacing w:val="0"/>
          <w:sz w:val="32"/>
          <w:szCs w:val="32"/>
          <w:shd w:val="clear" w:fill="FFFFFF"/>
        </w:rPr>
        <w:t>、制度</w:t>
      </w:r>
      <w:r>
        <w:rPr>
          <w:rStyle w:val="7"/>
          <w:rFonts w:hint="eastAsia" w:ascii="仿宋_GB2312" w:hAnsi="仿宋_GB2312" w:eastAsia="仿宋_GB2312" w:cs="仿宋_GB2312"/>
          <w:b w:val="0"/>
          <w:bCs w:val="0"/>
          <w:i w:val="0"/>
          <w:caps w:val="0"/>
          <w:color w:val="auto"/>
          <w:spacing w:val="0"/>
          <w:sz w:val="32"/>
          <w:szCs w:val="32"/>
          <w:shd w:val="clear" w:fill="FFFFFF"/>
        </w:rPr>
        <w:t>自信</w:t>
      </w:r>
      <w:r>
        <w:rPr>
          <w:rFonts w:hint="eastAsia" w:ascii="仿宋_GB2312" w:hAnsi="仿宋_GB2312" w:eastAsia="仿宋_GB2312" w:cs="仿宋_GB2312"/>
          <w:b w:val="0"/>
          <w:bCs w:val="0"/>
          <w:i w:val="0"/>
          <w:caps w:val="0"/>
          <w:color w:val="auto"/>
          <w:spacing w:val="0"/>
          <w:sz w:val="32"/>
          <w:szCs w:val="32"/>
          <w:shd w:val="clear" w:fill="FFFFFF"/>
        </w:rPr>
        <w:t>、文化</w:t>
      </w:r>
      <w:r>
        <w:rPr>
          <w:rStyle w:val="7"/>
          <w:rFonts w:hint="eastAsia" w:ascii="仿宋_GB2312" w:hAnsi="仿宋_GB2312" w:eastAsia="仿宋_GB2312" w:cs="仿宋_GB2312"/>
          <w:b w:val="0"/>
          <w:bCs w:val="0"/>
          <w:i w:val="0"/>
          <w:caps w:val="0"/>
          <w:color w:val="auto"/>
          <w:spacing w:val="0"/>
          <w:sz w:val="32"/>
          <w:szCs w:val="32"/>
          <w:shd w:val="clear" w:fill="FFFFFF"/>
        </w:rPr>
        <w:t>自信</w:t>
      </w:r>
      <w:r>
        <w:rPr>
          <w:rStyle w:val="7"/>
          <w:rFonts w:hint="eastAsia" w:ascii="仿宋_GB2312" w:hAnsi="仿宋_GB2312" w:eastAsia="仿宋_GB2312" w:cs="仿宋_GB2312"/>
          <w:b w:val="0"/>
          <w:bCs w:val="0"/>
          <w:i w:val="0"/>
          <w:caps w:val="0"/>
          <w:color w:val="auto"/>
          <w:spacing w:val="0"/>
          <w:sz w:val="32"/>
          <w:szCs w:val="32"/>
          <w:shd w:val="clear" w:fill="FFFFFF"/>
          <w:lang w:eastAsia="zh-CN"/>
        </w:rPr>
        <w:t>，以实际行动</w:t>
      </w:r>
      <w:r>
        <w:rPr>
          <w:rFonts w:hint="eastAsia" w:ascii="仿宋_GB2312" w:hAnsi="仿宋_GB2312" w:eastAsia="仿宋_GB2312" w:cs="仿宋_GB2312"/>
          <w:b w:val="0"/>
          <w:bCs w:val="0"/>
          <w:i w:val="0"/>
          <w:caps w:val="0"/>
          <w:color w:val="auto"/>
          <w:spacing w:val="0"/>
          <w:sz w:val="32"/>
          <w:szCs w:val="32"/>
          <w:shd w:val="clear" w:fill="FFFFFF"/>
        </w:rPr>
        <w:t>维护习近平总书记核心地位</w:t>
      </w:r>
      <w:r>
        <w:rPr>
          <w:rFonts w:hint="eastAsia" w:ascii="仿宋_GB2312" w:hAnsi="仿宋_GB2312" w:eastAsia="仿宋_GB2312" w:cs="仿宋_GB2312"/>
          <w:b w:val="0"/>
          <w:bCs w:val="0"/>
          <w:i w:val="0"/>
          <w:caps w:val="0"/>
          <w:color w:val="auto"/>
          <w:spacing w:val="0"/>
          <w:sz w:val="32"/>
          <w:szCs w:val="32"/>
          <w:shd w:val="clear" w:fill="FFFFFF"/>
          <w:lang w:eastAsia="zh-CN"/>
        </w:rPr>
        <w:t>，</w:t>
      </w:r>
      <w:r>
        <w:rPr>
          <w:rFonts w:hint="eastAsia" w:ascii="仿宋_GB2312" w:hAnsi="仿宋_GB2312" w:eastAsia="仿宋_GB2312" w:cs="仿宋_GB2312"/>
          <w:b w:val="0"/>
          <w:bCs w:val="0"/>
          <w:i w:val="0"/>
          <w:caps w:val="0"/>
          <w:color w:val="auto"/>
          <w:spacing w:val="0"/>
          <w:sz w:val="32"/>
          <w:szCs w:val="32"/>
          <w:shd w:val="clear" w:fill="FFFFFF"/>
        </w:rPr>
        <w:t>维护党中央权威和集中统一领导</w:t>
      </w:r>
      <w:r>
        <w:rPr>
          <w:rFonts w:hint="eastAsia" w:ascii="仿宋_GB2312" w:hAnsi="仿宋_GB2312" w:eastAsia="仿宋_GB2312" w:cs="仿宋_GB2312"/>
          <w:b w:val="0"/>
          <w:bCs w:val="0"/>
          <w:i w:val="0"/>
          <w:caps w:val="0"/>
          <w:color w:val="auto"/>
          <w:spacing w:val="0"/>
          <w:sz w:val="32"/>
          <w:szCs w:val="32"/>
          <w:shd w:val="clear" w:fill="FFFFFF"/>
          <w:lang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textAlignment w:val="auto"/>
        <w:rPr>
          <w:rFonts w:hint="eastAsia" w:ascii="楷体" w:hAnsi="楷体" w:eastAsia="楷体" w:cs="楷体"/>
          <w:b w:val="0"/>
          <w:bCs w:val="0"/>
          <w:i w:val="0"/>
          <w:caps w:val="0"/>
          <w:color w:val="auto"/>
          <w:spacing w:val="0"/>
          <w:sz w:val="32"/>
          <w:szCs w:val="32"/>
          <w:shd w:val="clear" w:fill="FFFFFF"/>
          <w:lang w:eastAsia="zh-CN"/>
        </w:rPr>
      </w:pPr>
      <w:r>
        <w:rPr>
          <w:rFonts w:hint="eastAsia" w:ascii="楷体" w:hAnsi="楷体" w:eastAsia="楷体" w:cs="楷体"/>
          <w:b w:val="0"/>
          <w:bCs w:val="0"/>
          <w:i w:val="0"/>
          <w:caps w:val="0"/>
          <w:color w:val="auto"/>
          <w:spacing w:val="0"/>
          <w:sz w:val="32"/>
          <w:szCs w:val="32"/>
          <w:shd w:val="clear" w:fill="FFFFFF"/>
          <w:lang w:eastAsia="zh-CN"/>
        </w:rPr>
        <w:t>重视意识形态工作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b w:val="0"/>
          <w:bCs w:val="0"/>
          <w:i w:val="0"/>
          <w:caps w:val="0"/>
          <w:color w:val="auto"/>
          <w:spacing w:val="0"/>
          <w:sz w:val="32"/>
          <w:szCs w:val="32"/>
          <w:shd w:val="clear" w:fill="FFFFFF"/>
          <w:lang w:val="en-US" w:eastAsia="zh-CN"/>
        </w:rPr>
      </w:pPr>
      <w:r>
        <w:rPr>
          <w:rFonts w:hint="eastAsia" w:ascii="仿宋_GB2312" w:hAnsi="仿宋_GB2312" w:eastAsia="仿宋_GB2312" w:cs="仿宋_GB2312"/>
          <w:b w:val="0"/>
          <w:bCs w:val="0"/>
          <w:i w:val="0"/>
          <w:caps w:val="0"/>
          <w:color w:val="auto"/>
          <w:spacing w:val="0"/>
          <w:sz w:val="32"/>
          <w:szCs w:val="32"/>
          <w:shd w:val="clear" w:fill="FFFFFF"/>
          <w:lang w:val="en-US" w:eastAsia="zh-CN"/>
        </w:rPr>
        <w:t>组织学习了《习近平在全国宣传思想工作会议上的讲话》、《习近平在党的新闻</w:t>
      </w:r>
      <w:r>
        <w:rPr>
          <w:rFonts w:hint="eastAsia" w:ascii="仿宋_GB2312" w:hAnsi="仿宋_GB2312" w:eastAsia="仿宋_GB2312" w:cs="仿宋_GB2312"/>
          <w:i w:val="0"/>
          <w:caps w:val="0"/>
          <w:color w:val="333333"/>
          <w:spacing w:val="0"/>
          <w:sz w:val="32"/>
          <w:szCs w:val="32"/>
          <w:shd w:val="clear" w:fill="FFFFFF"/>
        </w:rPr>
        <w:t>舆论</w:t>
      </w:r>
      <w:r>
        <w:rPr>
          <w:rFonts w:hint="eastAsia" w:ascii="仿宋_GB2312" w:hAnsi="仿宋_GB2312" w:eastAsia="仿宋_GB2312" w:cs="仿宋_GB2312"/>
          <w:i w:val="0"/>
          <w:caps w:val="0"/>
          <w:color w:val="333333"/>
          <w:spacing w:val="0"/>
          <w:sz w:val="32"/>
          <w:szCs w:val="32"/>
          <w:shd w:val="clear" w:fill="FFFFFF"/>
          <w:lang w:eastAsia="zh-CN"/>
        </w:rPr>
        <w:t>工作座谈会上的讲话》、《习近平在全国宗教工作座谈会上的讲话》、教育部党组《高校思想政治工作质量提升工程实施纲要》，认真落实中央、教育部和省委、教育厅、学校党委关于意识形态工作的要求，做好新闻宣传、网络安全、宗教等工作。</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基层党建年度重点任务完成情况，省委巡视督导反馈意见整改情况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textAlignment w:val="auto"/>
        <w:rPr>
          <w:rFonts w:hint="eastAsia" w:ascii="楷体" w:hAnsi="楷体" w:eastAsia="楷体" w:cs="楷体"/>
          <w:color w:val="222222"/>
          <w:sz w:val="32"/>
          <w:szCs w:val="32"/>
          <w:lang w:val="en-US" w:eastAsia="zh-CN"/>
        </w:rPr>
      </w:pPr>
      <w:r>
        <w:rPr>
          <w:rFonts w:hint="eastAsia" w:ascii="楷体" w:hAnsi="楷体" w:eastAsia="楷体" w:cs="楷体"/>
          <w:color w:val="222222"/>
          <w:sz w:val="32"/>
          <w:szCs w:val="32"/>
          <w:lang w:val="en-US" w:eastAsia="zh-CN"/>
        </w:rPr>
        <w:t>(一）</w:t>
      </w:r>
      <w:r>
        <w:rPr>
          <w:rFonts w:hint="eastAsia" w:ascii="楷体" w:hAnsi="楷体" w:eastAsia="楷体" w:cs="楷体"/>
          <w:sz w:val="32"/>
          <w:szCs w:val="32"/>
          <w:lang w:val="en-US" w:eastAsia="zh-CN"/>
        </w:rPr>
        <w:t>较好完成基层党建年度重点任务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2018年，就业指导服务中心党支部较好完成了基层党建年度重点任务。深入学习宣传贯彻党的十九大精神，能够以习近平新时代中国特色社会主义思想武装头脑、指导实践、推动工作。扎实推进“两学一做”学习教育常态化制度化，认真落实“三会一课”制度。严格落实整改省委巡视反馈意见，召开了专题民主生活会。积极开展创建“一流党建”活动，着力打造服务型党支部这一党建品牌。党支部在就业创业工作、扶贫工作中发挥了战斗堡垒作用。</w:t>
      </w:r>
    </w:p>
    <w:p>
      <w:pPr>
        <w:keepNext w:val="0"/>
        <w:keepLines w:val="0"/>
        <w:pageBreakBefore w:val="0"/>
        <w:widowControl w:val="0"/>
        <w:kinsoku/>
        <w:wordWrap/>
        <w:overflowPunct/>
        <w:topLinePunct w:val="0"/>
        <w:autoSpaceDE/>
        <w:autoSpaceDN/>
        <w:bidi w:val="0"/>
        <w:adjustRightInd/>
        <w:snapToGrid/>
        <w:spacing w:line="360" w:lineRule="auto"/>
        <w:ind w:firstLine="560"/>
        <w:jc w:val="left"/>
        <w:textAlignment w:val="auto"/>
        <w:rPr>
          <w:rFonts w:hint="eastAsia" w:ascii="仿宋_GB2312" w:hAnsi="仿宋_GB2312" w:eastAsia="仿宋_GB2312" w:cs="仿宋_GB2312"/>
          <w:color w:val="222222"/>
          <w:sz w:val="32"/>
          <w:szCs w:val="32"/>
          <w:lang w:val="en-US" w:eastAsia="zh-CN"/>
        </w:rPr>
      </w:pPr>
      <w:r>
        <w:rPr>
          <w:rFonts w:hint="eastAsia" w:ascii="仿宋_GB2312" w:hAnsi="仿宋_GB2312" w:eastAsia="仿宋_GB2312" w:cs="仿宋_GB2312"/>
          <w:color w:val="222222"/>
          <w:sz w:val="32"/>
          <w:szCs w:val="32"/>
          <w:lang w:val="en-US" w:eastAsia="zh-CN"/>
        </w:rPr>
        <w:t>(二）</w:t>
      </w:r>
      <w:r>
        <w:rPr>
          <w:rFonts w:hint="eastAsia" w:ascii="楷体" w:hAnsi="楷体" w:eastAsia="楷体" w:cs="楷体"/>
          <w:sz w:val="32"/>
          <w:szCs w:val="32"/>
          <w:lang w:val="en-US" w:eastAsia="zh-CN"/>
        </w:rPr>
        <w:t>召开</w:t>
      </w:r>
      <w:r>
        <w:rPr>
          <w:rFonts w:hint="eastAsia" w:ascii="楷体" w:hAnsi="楷体" w:eastAsia="楷体" w:cs="楷体"/>
          <w:sz w:val="32"/>
          <w:szCs w:val="32"/>
        </w:rPr>
        <w:t>巡视整改专题民主生活会和组织生活会</w:t>
      </w:r>
      <w:r>
        <w:rPr>
          <w:rFonts w:hint="eastAsia" w:ascii="楷体" w:hAnsi="楷体" w:eastAsia="楷体" w:cs="楷体"/>
          <w:sz w:val="32"/>
          <w:szCs w:val="32"/>
          <w:lang w:eastAsia="zh-CN"/>
        </w:rPr>
        <w:t>，</w:t>
      </w:r>
      <w:r>
        <w:rPr>
          <w:rFonts w:hint="eastAsia" w:ascii="仿宋_GB2312" w:hAnsi="仿宋_GB2312" w:eastAsia="仿宋_GB2312" w:cs="仿宋_GB2312"/>
          <w:sz w:val="32"/>
          <w:szCs w:val="32"/>
          <w:lang w:val="en-US" w:eastAsia="zh-CN"/>
        </w:rPr>
        <w:t>认真落实省委巡视反馈意见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按照校党委关于落实九届省委巡视反馈意见问题及整改措施工作的具体要求，就业指导服务中心</w:t>
      </w:r>
      <w:r>
        <w:rPr>
          <w:rFonts w:hint="eastAsia" w:ascii="仿宋_GB2312" w:hAnsi="仿宋_GB2312" w:eastAsia="仿宋_GB2312" w:cs="仿宋_GB2312"/>
          <w:sz w:val="32"/>
          <w:szCs w:val="32"/>
          <w:lang w:eastAsia="zh-CN"/>
        </w:rPr>
        <w:t>党支部进行了认真整改。</w:t>
      </w:r>
      <w:r>
        <w:rPr>
          <w:rFonts w:hint="eastAsia" w:ascii="仿宋_GB2312" w:hAnsi="仿宋_GB2312" w:eastAsia="仿宋_GB2312" w:cs="仿宋_GB2312"/>
          <w:sz w:val="32"/>
          <w:szCs w:val="32"/>
        </w:rPr>
        <w:t>7月6日上午</w:t>
      </w:r>
      <w:r>
        <w:rPr>
          <w:rFonts w:hint="eastAsia" w:ascii="仿宋_GB2312" w:hAnsi="仿宋_GB2312" w:eastAsia="仿宋_GB2312" w:cs="仿宋_GB2312"/>
          <w:sz w:val="32"/>
          <w:szCs w:val="32"/>
          <w:lang w:eastAsia="zh-CN"/>
        </w:rPr>
        <w:t>召开</w:t>
      </w:r>
      <w:r>
        <w:rPr>
          <w:rFonts w:hint="eastAsia" w:ascii="仿宋_GB2312" w:hAnsi="仿宋_GB2312" w:eastAsia="仿宋_GB2312" w:cs="仿宋_GB2312"/>
          <w:sz w:val="32"/>
          <w:szCs w:val="32"/>
        </w:rPr>
        <w:t>了班子碰头会，对反馈意见任务进行了梳理和分析。7月6日下午召开了全体党员大会，非党员同志也列席参加。党支部书记江秀军对省委反馈意见逐一做了说明，并指明了就业指导服务中心存在的问题和整改措施。</w:t>
      </w:r>
    </w:p>
    <w:p>
      <w:pPr>
        <w:keepNext w:val="0"/>
        <w:keepLines w:val="0"/>
        <w:pageBreakBefore w:val="0"/>
        <w:widowControl w:val="0"/>
        <w:kinsoku/>
        <w:wordWrap/>
        <w:overflowPunct/>
        <w:topLinePunct w:val="0"/>
        <w:autoSpaceDE/>
        <w:autoSpaceDN/>
        <w:bidi w:val="0"/>
        <w:adjustRightInd/>
        <w:snapToGrid/>
        <w:spacing w:line="360" w:lineRule="auto"/>
        <w:ind w:firstLine="56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党支部</w:t>
      </w:r>
      <w:r>
        <w:rPr>
          <w:rFonts w:hint="eastAsia" w:ascii="仿宋_GB2312" w:hAnsi="仿宋_GB2312" w:eastAsia="仿宋_GB2312" w:cs="仿宋_GB2312"/>
          <w:sz w:val="32"/>
          <w:szCs w:val="32"/>
          <w:lang w:eastAsia="zh-CN"/>
        </w:rPr>
        <w:t>对</w:t>
      </w:r>
      <w:bookmarkStart w:id="0" w:name="_GoBack"/>
      <w:bookmarkEnd w:id="0"/>
      <w:r>
        <w:rPr>
          <w:rFonts w:hint="eastAsia" w:ascii="仿宋_GB2312" w:hAnsi="仿宋_GB2312" w:eastAsia="仿宋_GB2312" w:cs="仿宋_GB2312"/>
          <w:sz w:val="32"/>
          <w:szCs w:val="32"/>
        </w:rPr>
        <w:t>“抓好党建就是最大的政绩”的思想树得不牢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抓党建的主动性不强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存在“重业务，轻党建”的现象</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lang w:val="en-US" w:eastAsia="zh-CN"/>
        </w:rPr>
        <w:t>6种问题制定了具体的整改措施，并立行立改，长期坚持。</w:t>
      </w:r>
    </w:p>
    <w:p>
      <w:pPr>
        <w:keepNext w:val="0"/>
        <w:keepLines w:val="0"/>
        <w:pageBreakBefore w:val="0"/>
        <w:widowControl w:val="0"/>
        <w:kinsoku/>
        <w:wordWrap/>
        <w:overflowPunct/>
        <w:topLinePunct w:val="0"/>
        <w:autoSpaceDE/>
        <w:autoSpaceDN/>
        <w:bidi w:val="0"/>
        <w:adjustRightInd/>
        <w:snapToGrid/>
        <w:spacing w:line="360" w:lineRule="auto"/>
        <w:ind w:firstLine="56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根据《河北经贸大学党建专项整改工作方案》要求，党支部扎实开展党建专项整改工作。</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党支部质量提升情况</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color w:val="222222"/>
          <w:sz w:val="32"/>
          <w:szCs w:val="32"/>
          <w:lang w:val="en-US" w:eastAsia="zh-CN"/>
        </w:rPr>
      </w:pPr>
      <w:r>
        <w:rPr>
          <w:rFonts w:hint="eastAsia" w:ascii="楷体" w:hAnsi="楷体" w:eastAsia="楷体" w:cs="楷体"/>
          <w:sz w:val="32"/>
          <w:szCs w:val="32"/>
          <w:lang w:val="en-US" w:eastAsia="zh-CN"/>
        </w:rPr>
        <w:t xml:space="preserve">   </w:t>
      </w:r>
      <w:r>
        <w:rPr>
          <w:rFonts w:hint="eastAsia" w:ascii="楷体" w:hAnsi="楷体" w:eastAsia="楷体" w:cs="楷体"/>
          <w:color w:val="222222"/>
          <w:sz w:val="32"/>
          <w:szCs w:val="32"/>
          <w:lang w:val="en-US" w:eastAsia="zh-CN"/>
        </w:rPr>
        <w:t>(一）“一流党建”品牌项目</w:t>
      </w:r>
      <w:r>
        <w:rPr>
          <w:rFonts w:hint="eastAsia" w:ascii="楷体" w:hAnsi="楷体" w:eastAsia="楷体" w:cs="楷体"/>
          <w:b w:val="0"/>
          <w:bCs w:val="0"/>
          <w:sz w:val="32"/>
          <w:szCs w:val="32"/>
          <w:lang w:eastAsia="zh-CN"/>
        </w:rPr>
        <w:t>《创建服务型党支部，全力保就业稳定》获立项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sz w:val="32"/>
          <w:szCs w:val="32"/>
          <w:lang w:val="en-US" w:eastAsia="zh-CN"/>
        </w:rPr>
        <w:t>党支部以创建“一流党建”为引领，大力提升党支部质量。根据学</w:t>
      </w:r>
      <w:r>
        <w:rPr>
          <w:rFonts w:hint="eastAsia" w:ascii="仿宋_GB2312" w:hAnsi="仿宋_GB2312" w:eastAsia="仿宋_GB2312" w:cs="仿宋_GB2312"/>
          <w:b w:val="0"/>
          <w:bCs w:val="0"/>
          <w:sz w:val="32"/>
          <w:szCs w:val="32"/>
          <w:lang w:val="en-US" w:eastAsia="zh-CN"/>
        </w:rPr>
        <w:t>校党委</w:t>
      </w:r>
      <w:r>
        <w:rPr>
          <w:rFonts w:hint="eastAsia" w:ascii="仿宋_GB2312" w:hAnsi="仿宋_GB2312" w:eastAsia="仿宋_GB2312" w:cs="仿宋_GB2312"/>
          <w:b w:val="0"/>
          <w:bCs w:val="0"/>
          <w:sz w:val="32"/>
          <w:szCs w:val="32"/>
        </w:rPr>
        <w:t>《创建“一流党建”活动实施方案》</w:t>
      </w:r>
      <w:r>
        <w:rPr>
          <w:rFonts w:hint="eastAsia" w:ascii="仿宋_GB2312" w:hAnsi="仿宋_GB2312" w:eastAsia="仿宋_GB2312" w:cs="仿宋_GB2312"/>
          <w:b w:val="0"/>
          <w:bCs w:val="0"/>
          <w:sz w:val="32"/>
          <w:szCs w:val="32"/>
          <w:lang w:eastAsia="zh-CN"/>
        </w:rPr>
        <w:t>，着力构建“一流党建”党支部，</w:t>
      </w:r>
      <w:r>
        <w:rPr>
          <w:rFonts w:hint="eastAsia" w:ascii="仿宋_GB2312" w:hAnsi="仿宋_GB2312" w:eastAsia="仿宋_GB2312" w:cs="仿宋_GB2312"/>
          <w:b w:val="0"/>
          <w:bCs w:val="0"/>
          <w:sz w:val="32"/>
          <w:szCs w:val="32"/>
        </w:rPr>
        <w:t>创建一流党建品牌。</w:t>
      </w:r>
      <w:r>
        <w:rPr>
          <w:rFonts w:hint="eastAsia" w:ascii="仿宋_GB2312" w:hAnsi="仿宋_GB2312" w:eastAsia="仿宋_GB2312" w:cs="仿宋_GB2312"/>
          <w:b w:val="0"/>
          <w:bCs w:val="0"/>
          <w:sz w:val="32"/>
          <w:szCs w:val="32"/>
          <w:lang w:eastAsia="zh-CN"/>
        </w:rPr>
        <w:t>就业指导服务中心党支部结合就创业工作，突出“服务”二字，把“创建服务型党支部”作为自己的党建品牌，所申报的《创建服务型党支部，全力保就业稳定》立项为学校“一流党建”品牌项目。</w:t>
      </w:r>
    </w:p>
    <w:p>
      <w:pPr>
        <w:keepNext w:val="0"/>
        <w:keepLines w:val="0"/>
        <w:pageBreakBefore w:val="0"/>
        <w:widowControl w:val="0"/>
        <w:kinsoku/>
        <w:wordWrap/>
        <w:overflowPunct/>
        <w:topLinePunct w:val="0"/>
        <w:autoSpaceDE/>
        <w:autoSpaceDN/>
        <w:bidi w:val="0"/>
        <w:adjustRightInd/>
        <w:snapToGrid/>
        <w:spacing w:line="360" w:lineRule="auto"/>
        <w:ind w:firstLine="640"/>
        <w:jc w:val="left"/>
        <w:textAlignment w:val="auto"/>
        <w:rPr>
          <w:rFonts w:hint="eastAsia" w:ascii="楷体" w:hAnsi="楷体" w:eastAsia="楷体" w:cs="楷体"/>
          <w:color w:val="222222"/>
          <w:sz w:val="32"/>
          <w:szCs w:val="32"/>
          <w:lang w:val="en-US" w:eastAsia="zh-CN"/>
        </w:rPr>
      </w:pPr>
      <w:r>
        <w:rPr>
          <w:rFonts w:hint="eastAsia" w:ascii="楷体" w:hAnsi="楷体" w:eastAsia="楷体" w:cs="楷体"/>
          <w:color w:val="222222"/>
          <w:sz w:val="32"/>
          <w:szCs w:val="32"/>
          <w:lang w:val="en-US" w:eastAsia="zh-CN"/>
        </w:rPr>
        <w:t>(二）实施“对标争先”建设计划和“强身健体”攻坚行动</w:t>
      </w:r>
    </w:p>
    <w:p>
      <w:pPr>
        <w:keepNext w:val="0"/>
        <w:keepLines w:val="0"/>
        <w:pageBreakBefore w:val="0"/>
        <w:widowControl w:val="0"/>
        <w:kinsoku/>
        <w:wordWrap/>
        <w:overflowPunct/>
        <w:topLinePunct w:val="0"/>
        <w:autoSpaceDE/>
        <w:autoSpaceDN/>
        <w:bidi w:val="0"/>
        <w:adjustRightInd/>
        <w:snapToGrid/>
        <w:spacing w:line="360" w:lineRule="auto"/>
        <w:ind w:firstLine="64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根据学校党委《“对标争先”建设计划和“强身健体”攻坚行动实施方案》要求，就业指导服务中心党支部以党组织领导和运行机制到位、政治把关作用到位、思想政治工作到位等“五个到位”为标准，制定具体的实施方案，查找不足，争当先进，务求实效，形成学习先进、争当先进的良好氛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textAlignment w:val="auto"/>
        <w:rPr>
          <w:rFonts w:hint="eastAsia" w:ascii="楷体" w:hAnsi="楷体" w:eastAsia="楷体" w:cs="楷体"/>
          <w:color w:val="222222"/>
          <w:sz w:val="32"/>
          <w:szCs w:val="32"/>
          <w:lang w:val="en-US" w:eastAsia="zh-CN"/>
        </w:rPr>
      </w:pPr>
      <w:r>
        <w:rPr>
          <w:rFonts w:hint="eastAsia" w:ascii="楷体" w:hAnsi="楷体" w:eastAsia="楷体" w:cs="楷体"/>
          <w:color w:val="222222"/>
          <w:sz w:val="32"/>
          <w:szCs w:val="32"/>
          <w:lang w:val="en-US" w:eastAsia="zh-CN"/>
        </w:rPr>
        <w:t>(三）严格执行“三会一课”制度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根据学校党委《“三会一课”制度和主题党日活动实施细则》，严格执行“三会一课”制度，不断提高党支部生活会质量。</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强化政治功能、完成重大任务情况</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在就业指导服务工作中发挥战斗堡垒作用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鼓励毕业生服务京津冀协同发展、雄安新区建设等国家发展战略，引导毕业生到基层就业，认真实施“选调生”、“大学生村官”、“三支一扶”等基层就业项目。“选调生”工作取得突出成绩，学校党委书记董兆伟代表河北高校在省选调生工作座谈会做典型发言。2017—2018学年举办1场大型双选会和300场专场校园招聘会，改版升级就业信息网，为毕业生精准推送就业信息。加强职业指导课程体系建设，打造就业创业服务月等第二课程。2018年3月举办校企合作研讨会，</w:t>
      </w:r>
      <w:r>
        <w:rPr>
          <w:rFonts w:hint="eastAsia" w:asciiTheme="minorEastAsia" w:hAnsiTheme="minorEastAsia" w:eastAsiaTheme="minorEastAsia" w:cstheme="minorEastAsia"/>
          <w:b w:val="0"/>
          <w:bCs w:val="0"/>
          <w:color w:val="auto"/>
          <w:sz w:val="28"/>
          <w:szCs w:val="28"/>
          <w:lang w:val="en-US" w:eastAsia="zh-CN"/>
        </w:rPr>
        <w:t>39家单位与河北经贸大学集中</w:t>
      </w:r>
      <w:r>
        <w:rPr>
          <w:rFonts w:hint="eastAsia" w:asciiTheme="minorEastAsia" w:hAnsiTheme="minorEastAsia" w:eastAsiaTheme="minorEastAsia" w:cstheme="minorEastAsia"/>
          <w:color w:val="auto"/>
          <w:sz w:val="28"/>
          <w:szCs w:val="28"/>
        </w:rPr>
        <w:t>举行</w:t>
      </w:r>
      <w:r>
        <w:rPr>
          <w:rFonts w:hint="eastAsia" w:asciiTheme="minorEastAsia" w:hAnsiTheme="minorEastAsia" w:eastAsiaTheme="minorEastAsia" w:cstheme="minorEastAsia"/>
          <w:color w:val="auto"/>
          <w:sz w:val="28"/>
          <w:szCs w:val="28"/>
          <w:lang w:eastAsia="zh-CN"/>
        </w:rPr>
        <w:t>了</w:t>
      </w:r>
      <w:r>
        <w:rPr>
          <w:rFonts w:hint="eastAsia" w:asciiTheme="minorEastAsia" w:hAnsiTheme="minorEastAsia" w:eastAsiaTheme="minorEastAsia" w:cstheme="minorEastAsia"/>
          <w:color w:val="auto"/>
          <w:sz w:val="28"/>
          <w:szCs w:val="28"/>
        </w:rPr>
        <w:t>校企合作签约仪式</w:t>
      </w:r>
      <w:r>
        <w:rPr>
          <w:rFonts w:hint="eastAsia" w:ascii="仿宋_GB2312" w:hAnsi="仿宋_GB2312" w:eastAsia="仿宋_GB2312" w:cs="仿宋_GB2312"/>
          <w:sz w:val="32"/>
          <w:szCs w:val="32"/>
          <w:lang w:val="en-US" w:eastAsia="zh-CN"/>
        </w:rPr>
        <w:t>。加强创新创业教育，严格考核创业园项目。</w:t>
      </w:r>
      <w:r>
        <w:rPr>
          <w:rFonts w:hint="eastAsia" w:ascii="仿宋_GB2312" w:hAnsi="仿宋_GB2312" w:eastAsia="仿宋_GB2312" w:cs="仿宋_GB2312"/>
          <w:color w:val="auto"/>
          <w:kern w:val="36"/>
          <w:sz w:val="32"/>
          <w:szCs w:val="32"/>
          <w:lang w:eastAsia="zh-CN"/>
        </w:rPr>
        <w:t>加强</w:t>
      </w:r>
      <w:r>
        <w:rPr>
          <w:rFonts w:hint="eastAsia" w:ascii="仿宋_GB2312" w:hAnsi="仿宋_GB2312" w:eastAsia="仿宋_GB2312" w:cs="仿宋_GB2312"/>
          <w:color w:val="auto"/>
          <w:kern w:val="36"/>
          <w:sz w:val="32"/>
          <w:szCs w:val="32"/>
        </w:rPr>
        <w:t>职业发展咨询室</w:t>
      </w:r>
      <w:r>
        <w:rPr>
          <w:rFonts w:hint="eastAsia" w:ascii="仿宋_GB2312" w:hAnsi="仿宋_GB2312" w:eastAsia="仿宋_GB2312" w:cs="仿宋_GB2312"/>
          <w:color w:val="auto"/>
          <w:kern w:val="36"/>
          <w:sz w:val="32"/>
          <w:szCs w:val="32"/>
          <w:lang w:eastAsia="zh-CN"/>
        </w:rPr>
        <w:t>建设，</w:t>
      </w:r>
      <w:r>
        <w:rPr>
          <w:rFonts w:hint="eastAsia" w:ascii="仿宋_GB2312" w:hAnsi="仿宋_GB2312" w:eastAsia="仿宋_GB2312" w:cs="仿宋_GB2312"/>
          <w:sz w:val="32"/>
          <w:szCs w:val="32"/>
          <w:lang w:val="en-US" w:eastAsia="zh-CN"/>
        </w:rPr>
        <w:t>开展常态化职业发展咨询，周一至周五下午接受学生咨询。面向全体大学生开展就业意向调查，建立大学生就业意向数据库，启动“大学生职业愿景引领行动”。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textAlignment w:val="auto"/>
        <w:rPr>
          <w:rFonts w:hint="eastAsia" w:ascii="楷体" w:hAnsi="楷体" w:eastAsia="楷体" w:cs="楷体"/>
          <w:sz w:val="32"/>
          <w:szCs w:val="32"/>
          <w:lang w:val="en-US" w:eastAsia="zh-CN"/>
        </w:rPr>
      </w:pPr>
      <w:r>
        <w:rPr>
          <w:rFonts w:hint="eastAsia" w:ascii="楷体" w:hAnsi="楷体" w:eastAsia="楷体" w:cs="楷体"/>
          <w:color w:val="222222"/>
          <w:sz w:val="32"/>
          <w:szCs w:val="32"/>
          <w:lang w:val="en-US" w:eastAsia="zh-CN"/>
        </w:rPr>
        <w:t>(二）</w:t>
      </w:r>
      <w:r>
        <w:rPr>
          <w:rFonts w:hint="eastAsia" w:ascii="楷体" w:hAnsi="楷体" w:eastAsia="楷体" w:cs="楷体"/>
          <w:sz w:val="32"/>
          <w:szCs w:val="32"/>
          <w:lang w:val="en-US" w:eastAsia="zh-CN"/>
        </w:rPr>
        <w:t>积极参加扶贫工作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根据学校部署，就业指导服务中心与曲阳县雷程庄村雷秀来一家结成帮扶对子。雷秀来身患肝硬化，几乎丧失劳动能力，不能干重活，还要长期看病吃药，妻子右手也有残疾，夫妻只有一个女儿（女儿招了个上门女婿）。我已数次前往雷秀来家，询问雷秀来病情、家庭经济状况，分析脱贫路径，助雷秀来一家早日脱贫。</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0" w:firstLineChars="200"/>
        <w:textAlignment w:val="auto"/>
        <w:rPr>
          <w:rFonts w:hint="eastAsia" w:ascii="黑体" w:hAnsi="黑体" w:eastAsia="黑体" w:cs="黑体"/>
          <w:b w:val="0"/>
          <w:bCs w:val="0"/>
          <w:color w:val="222222"/>
          <w:sz w:val="32"/>
          <w:szCs w:val="32"/>
        </w:rPr>
      </w:pPr>
      <w:r>
        <w:rPr>
          <w:rFonts w:hint="eastAsia" w:ascii="黑体" w:hAnsi="黑体" w:eastAsia="黑体" w:cs="黑体"/>
          <w:b w:val="0"/>
          <w:bCs w:val="0"/>
          <w:sz w:val="32"/>
          <w:szCs w:val="32"/>
          <w:lang w:val="en-US" w:eastAsia="zh-CN"/>
        </w:rPr>
        <w:t>履行基层党建工作责任情况</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0" w:firstLineChars="200"/>
        <w:textAlignment w:val="auto"/>
        <w:rPr>
          <w:rFonts w:hint="eastAsia" w:ascii="楷体" w:hAnsi="楷体" w:eastAsia="楷体" w:cs="楷体"/>
          <w:color w:val="222222"/>
          <w:sz w:val="32"/>
          <w:szCs w:val="32"/>
          <w:lang w:eastAsia="zh-CN"/>
        </w:rPr>
      </w:pPr>
      <w:r>
        <w:rPr>
          <w:rFonts w:hint="eastAsia" w:ascii="楷体" w:hAnsi="楷体" w:eastAsia="楷体" w:cs="楷体"/>
          <w:color w:val="222222"/>
          <w:sz w:val="32"/>
          <w:szCs w:val="32"/>
          <w:lang w:eastAsia="zh-CN"/>
        </w:rPr>
        <w:t>我作为党支部书记，</w:t>
      </w:r>
      <w:r>
        <w:rPr>
          <w:rFonts w:hint="eastAsia" w:ascii="楷体" w:hAnsi="楷体" w:eastAsia="楷体" w:cs="楷体"/>
          <w:color w:val="222222"/>
          <w:sz w:val="32"/>
          <w:szCs w:val="32"/>
        </w:rPr>
        <w:t>积极履行党建第一责任人职责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222222"/>
          <w:sz w:val="32"/>
          <w:szCs w:val="32"/>
          <w:lang w:eastAsia="zh-CN"/>
        </w:rPr>
      </w:pPr>
      <w:r>
        <w:rPr>
          <w:rFonts w:hint="eastAsia" w:ascii="仿宋_GB2312" w:hAnsi="仿宋_GB2312" w:eastAsia="仿宋_GB2312" w:cs="仿宋_GB2312"/>
          <w:b w:val="0"/>
          <w:bCs w:val="0"/>
          <w:color w:val="222222"/>
          <w:sz w:val="32"/>
          <w:szCs w:val="32"/>
          <w:lang w:eastAsia="zh-CN"/>
        </w:rPr>
        <w:t>在</w:t>
      </w:r>
      <w:r>
        <w:rPr>
          <w:rFonts w:hint="eastAsia" w:ascii="仿宋_GB2312" w:hAnsi="仿宋_GB2312" w:eastAsia="仿宋_GB2312" w:cs="仿宋_GB2312"/>
          <w:b w:val="0"/>
          <w:bCs w:val="0"/>
          <w:sz w:val="32"/>
          <w:szCs w:val="32"/>
          <w:lang w:eastAsia="zh-CN"/>
        </w:rPr>
        <w:t>学习</w:t>
      </w:r>
      <w:r>
        <w:rPr>
          <w:rFonts w:hint="eastAsia" w:ascii="仿宋_GB2312" w:hAnsi="仿宋_GB2312" w:eastAsia="仿宋_GB2312" w:cs="仿宋_GB2312"/>
          <w:b w:val="0"/>
          <w:bCs w:val="0"/>
          <w:sz w:val="32"/>
          <w:szCs w:val="32"/>
        </w:rPr>
        <w:t>贯彻习近平新时代中国特色社会主义思想和党的十九大精神</w:t>
      </w:r>
      <w:r>
        <w:rPr>
          <w:rFonts w:hint="eastAsia" w:ascii="仿宋_GB2312" w:hAnsi="仿宋_GB2312" w:eastAsia="仿宋_GB2312" w:cs="仿宋_GB2312"/>
          <w:b w:val="0"/>
          <w:bCs w:val="0"/>
          <w:sz w:val="32"/>
          <w:szCs w:val="32"/>
          <w:lang w:eastAsia="zh-CN"/>
        </w:rPr>
        <w:t>方面，我注重以上率下，带头学习。在党建专项整改方面，</w:t>
      </w:r>
      <w:r>
        <w:rPr>
          <w:rFonts w:hint="eastAsia" w:ascii="仿宋_GB2312" w:hAnsi="仿宋_GB2312" w:eastAsia="仿宋_GB2312" w:cs="仿宋_GB2312"/>
          <w:color w:val="222222"/>
          <w:sz w:val="32"/>
          <w:szCs w:val="32"/>
          <w:lang w:eastAsia="zh-CN"/>
        </w:rPr>
        <w:t>我作为本单位整改任务第一责任人，勇于承担责任，严格落实整改任务。同时，我对“三会一课”制度的落实负总责，是这项工作的第一责任人。</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640" w:firstLineChars="200"/>
        <w:jc w:val="both"/>
        <w:textAlignment w:val="auto"/>
        <w:rPr>
          <w:rFonts w:hint="eastAsia" w:ascii="楷体" w:hAnsi="楷体" w:eastAsia="楷体" w:cs="楷体"/>
          <w:sz w:val="32"/>
          <w:szCs w:val="32"/>
        </w:rPr>
      </w:pPr>
      <w:r>
        <w:rPr>
          <w:rFonts w:hint="eastAsia" w:ascii="楷体" w:hAnsi="楷体" w:eastAsia="楷体" w:cs="楷体"/>
          <w:color w:val="222222"/>
          <w:sz w:val="32"/>
          <w:szCs w:val="32"/>
        </w:rPr>
        <w:t>认真落实党建工作责任制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全面履行管党治党责任，层层压实责任，以责任推动落实保障工作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从严管理干部队伍，切实提高管理服务水平</w:t>
      </w:r>
      <w:r>
        <w:rPr>
          <w:rFonts w:hint="eastAsia" w:ascii="仿宋_GB2312" w:hAnsi="仿宋_GB2312" w:eastAsia="仿宋_GB2312" w:cs="仿宋_GB2312"/>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存在的突出问题及改进措施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（一）2017年存在的问题及整改情况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2017年存在的问题有两点：一是有时存在重业务、轻党建的问题。业务工作多，学习时间少。在党员干部理论教育方面投入时间少，下的功夫不够。二是创新党建活动形式、利用新媒体加强党员教育等方面还有待提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2018年，我着力加强政治学习，全面加强党的建设，牢固树立</w:t>
      </w:r>
      <w:r>
        <w:rPr>
          <w:rFonts w:hint="eastAsia" w:ascii="仿宋_GB2312" w:hAnsi="仿宋_GB2312" w:eastAsia="仿宋_GB2312" w:cs="仿宋_GB2312"/>
          <w:sz w:val="32"/>
          <w:szCs w:val="32"/>
        </w:rPr>
        <w:t>“抓好党建就是最大的政绩”思想</w:t>
      </w:r>
      <w:r>
        <w:rPr>
          <w:rFonts w:hint="eastAsia" w:ascii="仿宋_GB2312" w:hAnsi="仿宋_GB2312" w:eastAsia="仿宋_GB2312" w:cs="仿宋_GB2312"/>
          <w:b w:val="0"/>
          <w:bCs w:val="0"/>
          <w:sz w:val="32"/>
          <w:szCs w:val="32"/>
          <w:lang w:val="en-US" w:eastAsia="zh-CN"/>
        </w:rPr>
        <w:t>。把学习党的十九大和习近平新时代中国特色社会主义思想作为首要政治任务。以落实整改省委巡视反馈意见为契机，提升党支部质量，重业务、轻党建的倾向基本得到纠正。以创建“一流党建”活动为契机，创新党建活动形式，着力打造</w:t>
      </w:r>
      <w:r>
        <w:rPr>
          <w:rFonts w:hint="eastAsia" w:ascii="仿宋_GB2312" w:hAnsi="仿宋_GB2312" w:eastAsia="仿宋_GB2312" w:cs="仿宋_GB2312"/>
          <w:b w:val="0"/>
          <w:bCs w:val="0"/>
          <w:sz w:val="32"/>
          <w:szCs w:val="32"/>
          <w:lang w:eastAsia="zh-CN"/>
        </w:rPr>
        <w:t>服务型党支部这一党建品牌。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（二）2018年存在的突出问题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一是</w:t>
      </w:r>
      <w:r>
        <w:rPr>
          <w:rFonts w:hint="eastAsia" w:ascii="仿宋_GB2312" w:hAnsi="仿宋_GB2312" w:eastAsia="仿宋_GB2312" w:cs="仿宋_GB2312"/>
          <w:sz w:val="32"/>
          <w:szCs w:val="32"/>
          <w:lang w:val="en-US" w:eastAsia="zh-CN"/>
        </w:rPr>
        <w:t>研究性学习仍需加强；</w:t>
      </w:r>
      <w:r>
        <w:rPr>
          <w:rFonts w:hint="eastAsia" w:ascii="仿宋_GB2312" w:hAnsi="仿宋_GB2312" w:eastAsia="仿宋_GB2312" w:cs="仿宋_GB2312"/>
          <w:sz w:val="32"/>
          <w:szCs w:val="32"/>
          <w:lang w:eastAsia="zh-CN"/>
        </w:rPr>
        <w:t>在学懂弄通做实上功夫不够</w:t>
      </w:r>
      <w:r>
        <w:rPr>
          <w:rFonts w:hint="eastAsia" w:ascii="仿宋_GB2312" w:hAnsi="仿宋_GB2312" w:eastAsia="仿宋_GB2312" w:cs="仿宋_GB2312"/>
          <w:sz w:val="32"/>
          <w:szCs w:val="32"/>
          <w:lang w:val="en-US" w:eastAsia="zh-CN"/>
        </w:rPr>
        <w:t>。二是</w:t>
      </w:r>
      <w:r>
        <w:rPr>
          <w:rFonts w:hint="eastAsia" w:ascii="仿宋_GB2312" w:hAnsi="仿宋_GB2312" w:eastAsia="仿宋_GB2312" w:cs="仿宋_GB2312"/>
          <w:b w:val="0"/>
          <w:bCs w:val="0"/>
          <w:sz w:val="32"/>
          <w:szCs w:val="32"/>
          <w:lang w:val="en-US" w:eastAsia="zh-CN"/>
        </w:rPr>
        <w:t>对推进全面从严治党永远在路上的意识还要持续增强，需要克服“歇歇脚、喘口气”的思想。三是</w:t>
      </w:r>
      <w:r>
        <w:rPr>
          <w:rFonts w:hint="eastAsia" w:ascii="仿宋_GB2312" w:hAnsi="仿宋_GB2312" w:eastAsia="仿宋_GB2312" w:cs="仿宋_GB2312"/>
          <w:sz w:val="32"/>
          <w:szCs w:val="32"/>
        </w:rPr>
        <w:t>对党员日常教育和管理不够严格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不够制度化。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（三）加强改进工作的思路措施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val="en-US" w:eastAsia="zh-CN"/>
        </w:rPr>
        <w:t>（1）继续深</w:t>
      </w:r>
      <w:r>
        <w:rPr>
          <w:rFonts w:hint="eastAsia" w:ascii="仿宋_GB2312" w:hAnsi="仿宋_GB2312" w:eastAsia="仿宋_GB2312" w:cs="仿宋_GB2312"/>
          <w:sz w:val="32"/>
          <w:szCs w:val="32"/>
          <w:lang w:val="en-US" w:eastAsia="zh-CN"/>
        </w:rPr>
        <w:t>入学习</w:t>
      </w:r>
      <w:r>
        <w:rPr>
          <w:rFonts w:hint="eastAsia" w:ascii="仿宋_GB2312" w:hAnsi="仿宋_GB2312" w:eastAsia="仿宋_GB2312" w:cs="仿宋_GB2312"/>
          <w:sz w:val="32"/>
          <w:szCs w:val="32"/>
        </w:rPr>
        <w:t>习近平新时代中国特色社会主义思想</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lang w:val="en-US" w:eastAsia="zh-CN"/>
        </w:rPr>
        <w:t>党的十九大精神,更加注重</w:t>
      </w:r>
      <w:r>
        <w:rPr>
          <w:rFonts w:hint="eastAsia" w:ascii="仿宋_GB2312" w:hAnsi="仿宋_GB2312" w:eastAsia="仿宋_GB2312" w:cs="仿宋_GB2312"/>
          <w:sz w:val="32"/>
          <w:szCs w:val="32"/>
          <w:lang w:eastAsia="zh-CN"/>
        </w:rPr>
        <w:t>学深悟透，更加注重研究性学习，更加注重践行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将政治学习与业务工作更紧密的结合起来，</w:t>
      </w:r>
      <w:r>
        <w:rPr>
          <w:rFonts w:hint="eastAsia" w:ascii="仿宋_GB2312" w:hAnsi="仿宋_GB2312" w:eastAsia="仿宋_GB2312" w:cs="仿宋_GB2312"/>
          <w:sz w:val="32"/>
          <w:szCs w:val="32"/>
        </w:rPr>
        <w:t>从人民</w:t>
      </w:r>
      <w:r>
        <w:rPr>
          <w:rStyle w:val="6"/>
          <w:rFonts w:hint="eastAsia" w:ascii="仿宋_GB2312" w:hAnsi="仿宋_GB2312" w:eastAsia="仿宋_GB2312" w:cs="仿宋_GB2312"/>
          <w:b w:val="0"/>
          <w:bCs w:val="0"/>
          <w:sz w:val="32"/>
          <w:szCs w:val="32"/>
        </w:rPr>
        <w:t>美好生活需要、社会主要矛盾变化、经济高质量发展阶段、京津冀协同发展、学校“双一流”建设等角度</w:t>
      </w:r>
      <w:r>
        <w:rPr>
          <w:rStyle w:val="6"/>
          <w:rFonts w:hint="eastAsia" w:ascii="仿宋_GB2312" w:hAnsi="仿宋_GB2312" w:eastAsia="仿宋_GB2312" w:cs="仿宋_GB2312"/>
          <w:b w:val="0"/>
          <w:bCs w:val="0"/>
          <w:sz w:val="32"/>
          <w:szCs w:val="32"/>
          <w:lang w:eastAsia="zh-CN"/>
        </w:rPr>
        <w:t>切入，研究</w:t>
      </w:r>
      <w:r>
        <w:rPr>
          <w:rStyle w:val="6"/>
          <w:rFonts w:hint="eastAsia" w:ascii="仿宋_GB2312" w:hAnsi="仿宋_GB2312" w:eastAsia="仿宋_GB2312" w:cs="仿宋_GB2312"/>
          <w:b w:val="0"/>
          <w:bCs w:val="0"/>
          <w:sz w:val="32"/>
          <w:szCs w:val="32"/>
        </w:rPr>
        <w:t>高质量就业的</w:t>
      </w:r>
      <w:r>
        <w:rPr>
          <w:rStyle w:val="6"/>
          <w:rFonts w:hint="eastAsia" w:ascii="仿宋_GB2312" w:hAnsi="仿宋_GB2312" w:eastAsia="仿宋_GB2312" w:cs="仿宋_GB2312"/>
          <w:b w:val="0"/>
          <w:bCs w:val="0"/>
          <w:sz w:val="32"/>
          <w:szCs w:val="32"/>
          <w:lang w:eastAsia="zh-CN"/>
        </w:rPr>
        <w:t>重要</w:t>
      </w:r>
      <w:r>
        <w:rPr>
          <w:rStyle w:val="6"/>
          <w:rFonts w:hint="eastAsia" w:ascii="仿宋_GB2312" w:hAnsi="仿宋_GB2312" w:eastAsia="仿宋_GB2312" w:cs="仿宋_GB2312"/>
          <w:b w:val="0"/>
          <w:bCs w:val="0"/>
          <w:sz w:val="32"/>
          <w:szCs w:val="32"/>
        </w:rPr>
        <w:t>意义，</w:t>
      </w:r>
      <w:r>
        <w:rPr>
          <w:rFonts w:hint="eastAsia" w:ascii="仿宋_GB2312" w:hAnsi="仿宋_GB2312" w:eastAsia="仿宋_GB2312" w:cs="仿宋_GB2312"/>
          <w:sz w:val="32"/>
          <w:szCs w:val="32"/>
        </w:rPr>
        <w:t>加强就业指导服务。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lang w:eastAsia="zh-CN"/>
        </w:rPr>
        <w:t>）深刻认识</w:t>
      </w:r>
      <w:r>
        <w:rPr>
          <w:rFonts w:hint="eastAsia" w:ascii="仿宋_GB2312" w:hAnsi="仿宋_GB2312" w:eastAsia="仿宋_GB2312" w:cs="仿宋_GB2312"/>
          <w:sz w:val="32"/>
          <w:szCs w:val="32"/>
        </w:rPr>
        <w:t>全面从严治党的重要性，</w:t>
      </w:r>
      <w:r>
        <w:rPr>
          <w:rFonts w:hint="eastAsia" w:ascii="仿宋_GB2312" w:hAnsi="仿宋_GB2312" w:eastAsia="仿宋_GB2312" w:cs="仿宋_GB2312"/>
          <w:sz w:val="32"/>
          <w:szCs w:val="32"/>
          <w:lang w:eastAsia="zh-CN"/>
        </w:rPr>
        <w:t>增强“</w:t>
      </w:r>
      <w:r>
        <w:rPr>
          <w:rFonts w:hint="eastAsia" w:ascii="仿宋_GB2312" w:hAnsi="仿宋_GB2312" w:eastAsia="仿宋_GB2312" w:cs="仿宋_GB2312"/>
          <w:b w:val="0"/>
          <w:bCs w:val="0"/>
          <w:sz w:val="32"/>
          <w:szCs w:val="32"/>
          <w:lang w:val="en-US" w:eastAsia="zh-CN"/>
        </w:rPr>
        <w:t>推进全面从严治党永远在路上”的意识</w:t>
      </w:r>
      <w:r>
        <w:rPr>
          <w:rFonts w:hint="eastAsia" w:ascii="仿宋_GB2312" w:hAnsi="仿宋_GB2312" w:eastAsia="仿宋_GB2312" w:cs="仿宋_GB2312"/>
          <w:color w:val="000000"/>
          <w:kern w:val="0"/>
          <w:sz w:val="32"/>
          <w:szCs w:val="32"/>
        </w:rPr>
        <w:t>。坚持以上率下，抓早抓小，</w:t>
      </w:r>
      <w:r>
        <w:rPr>
          <w:rFonts w:hint="eastAsia" w:ascii="仿宋_GB2312" w:hAnsi="仿宋_GB2312" w:eastAsia="仿宋_GB2312" w:cs="仿宋_GB2312"/>
          <w:b w:val="0"/>
          <w:bCs w:val="0"/>
          <w:sz w:val="32"/>
          <w:szCs w:val="32"/>
          <w:lang w:val="en-US" w:eastAsia="zh-CN"/>
        </w:rPr>
        <w:t>克服“歇歇脚、喘口气”的思想</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继续</w:t>
      </w:r>
      <w:r>
        <w:rPr>
          <w:rFonts w:hint="eastAsia" w:ascii="仿宋_GB2312" w:hAnsi="仿宋_GB2312" w:eastAsia="仿宋_GB2312" w:cs="仿宋_GB2312"/>
          <w:color w:val="000000"/>
          <w:kern w:val="0"/>
          <w:sz w:val="32"/>
          <w:szCs w:val="32"/>
        </w:rPr>
        <w:t>推动管党治党从宽松软走向严紧硬</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严肃</w:t>
      </w:r>
      <w:r>
        <w:rPr>
          <w:rFonts w:hint="eastAsia" w:ascii="仿宋_GB2312" w:hAnsi="仿宋_GB2312" w:eastAsia="仿宋_GB2312" w:cs="仿宋_GB2312"/>
          <w:color w:val="000000"/>
          <w:kern w:val="0"/>
          <w:sz w:val="32"/>
          <w:szCs w:val="32"/>
          <w:lang w:eastAsia="zh-CN"/>
        </w:rPr>
        <w:t>纠正不良作风和不良言行。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严格</w:t>
      </w:r>
      <w:r>
        <w:rPr>
          <w:rFonts w:hint="eastAsia" w:ascii="仿宋_GB2312" w:hAnsi="仿宋_GB2312" w:eastAsia="仿宋_GB2312" w:cs="仿宋_GB2312"/>
          <w:sz w:val="32"/>
          <w:szCs w:val="32"/>
        </w:rPr>
        <w:t>贯彻执行党中央、省委和</w:t>
      </w:r>
      <w:r>
        <w:rPr>
          <w:rFonts w:hint="eastAsia" w:ascii="仿宋_GB2312" w:hAnsi="仿宋_GB2312" w:eastAsia="仿宋_GB2312" w:cs="仿宋_GB2312"/>
          <w:sz w:val="32"/>
          <w:szCs w:val="32"/>
          <w:lang w:eastAsia="zh-CN"/>
        </w:rPr>
        <w:t>学</w:t>
      </w:r>
      <w:r>
        <w:rPr>
          <w:rFonts w:hint="eastAsia" w:ascii="仿宋_GB2312" w:hAnsi="仿宋_GB2312" w:eastAsia="仿宋_GB2312" w:cs="仿宋_GB2312"/>
          <w:sz w:val="32"/>
          <w:szCs w:val="32"/>
        </w:rPr>
        <w:t>校党委的安排部署，深度结合</w:t>
      </w:r>
      <w:r>
        <w:rPr>
          <w:rFonts w:hint="eastAsia" w:ascii="仿宋_GB2312" w:hAnsi="仿宋_GB2312" w:eastAsia="仿宋_GB2312" w:cs="仿宋_GB2312"/>
          <w:sz w:val="32"/>
          <w:szCs w:val="32"/>
          <w:lang w:eastAsia="zh-CN"/>
        </w:rPr>
        <w:t>“一流党建”创建</w:t>
      </w:r>
      <w:r>
        <w:rPr>
          <w:rFonts w:hint="eastAsia" w:ascii="仿宋_GB2312" w:hAnsi="仿宋_GB2312" w:eastAsia="仿宋_GB2312" w:cs="仿宋_GB2312"/>
          <w:sz w:val="32"/>
          <w:szCs w:val="32"/>
        </w:rPr>
        <w:t>活动，紧密联系就业指导服务中心实际工作，开展有特色的党建学习和实践活动，</w:t>
      </w:r>
      <w:r>
        <w:rPr>
          <w:rFonts w:hint="eastAsia" w:ascii="仿宋_GB2312" w:hAnsi="仿宋_GB2312" w:eastAsia="仿宋_GB2312" w:cs="仿宋_GB2312"/>
          <w:sz w:val="32"/>
          <w:szCs w:val="32"/>
          <w:lang w:eastAsia="zh-CN"/>
        </w:rPr>
        <w:t>继续打造“服务型党支部”这一</w:t>
      </w:r>
      <w:r>
        <w:rPr>
          <w:rFonts w:hint="eastAsia" w:ascii="仿宋_GB2312" w:hAnsi="仿宋_GB2312" w:eastAsia="仿宋_GB2312" w:cs="仿宋_GB2312"/>
          <w:sz w:val="32"/>
          <w:szCs w:val="32"/>
        </w:rPr>
        <w:t>党建品牌。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sz w:val="32"/>
          <w:szCs w:val="32"/>
          <w:lang w:val="en-US" w:eastAsia="zh-CN"/>
        </w:rPr>
        <w:t>七、贯彻全国和全省高校思想政治工作会议精神情况，落实20项重</w:t>
      </w:r>
      <w:r>
        <w:rPr>
          <w:rFonts w:hint="eastAsia" w:ascii="黑体" w:hAnsi="黑体" w:eastAsia="黑体" w:cs="黑体"/>
          <w:b w:val="0"/>
          <w:bCs w:val="0"/>
          <w:color w:val="auto"/>
          <w:sz w:val="32"/>
          <w:szCs w:val="32"/>
          <w:lang w:val="en-US" w:eastAsia="zh-CN"/>
        </w:rPr>
        <w:t>点任务等情况。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仿宋_GB2312" w:hAnsi="仿宋_GB2312" w:eastAsia="仿宋_GB2312" w:cs="仿宋_GB2312"/>
          <w:i w:val="0"/>
          <w:caps w:val="0"/>
          <w:color w:val="auto"/>
          <w:spacing w:val="0"/>
          <w:sz w:val="32"/>
          <w:szCs w:val="32"/>
          <w:shd w:val="clear" w:fill="FFFFFF"/>
          <w:lang w:val="en-US" w:eastAsia="zh-CN"/>
        </w:rPr>
      </w:pPr>
      <w:r>
        <w:rPr>
          <w:rFonts w:hint="eastAsia" w:ascii="仿宋_GB2312" w:hAnsi="仿宋_GB2312" w:eastAsia="仿宋_GB2312" w:cs="仿宋_GB2312"/>
          <w:sz w:val="32"/>
          <w:szCs w:val="32"/>
          <w:lang w:val="en-US" w:eastAsia="zh-CN"/>
        </w:rPr>
        <w:t>认真贯彻落实全国和全省高校思想政治工作会议精神，认真落实党建20项重</w:t>
      </w:r>
      <w:r>
        <w:rPr>
          <w:rFonts w:hint="eastAsia" w:ascii="仿宋_GB2312" w:hAnsi="仿宋_GB2312" w:eastAsia="仿宋_GB2312" w:cs="仿宋_GB2312"/>
          <w:color w:val="auto"/>
          <w:sz w:val="32"/>
          <w:szCs w:val="32"/>
          <w:lang w:val="en-US" w:eastAsia="zh-CN"/>
        </w:rPr>
        <w:t>点任务。</w:t>
      </w:r>
      <w:r>
        <w:rPr>
          <w:rFonts w:hint="eastAsia" w:ascii="仿宋_GB2312" w:hAnsi="仿宋_GB2312" w:eastAsia="仿宋_GB2312" w:cs="仿宋_GB2312"/>
          <w:i w:val="0"/>
          <w:caps w:val="0"/>
          <w:color w:val="auto"/>
          <w:spacing w:val="0"/>
          <w:sz w:val="32"/>
          <w:szCs w:val="32"/>
          <w:shd w:val="clear" w:fill="FFFFFF"/>
        </w:rPr>
        <w:t>把立德树人作为中心环节，把思想政治工作贯穿</w:t>
      </w:r>
      <w:r>
        <w:rPr>
          <w:rFonts w:hint="eastAsia" w:ascii="仿宋_GB2312" w:hAnsi="仿宋_GB2312" w:eastAsia="仿宋_GB2312" w:cs="仿宋_GB2312"/>
          <w:i w:val="0"/>
          <w:caps w:val="0"/>
          <w:color w:val="auto"/>
          <w:spacing w:val="0"/>
          <w:sz w:val="32"/>
          <w:szCs w:val="32"/>
          <w:shd w:val="clear" w:fill="FFFFFF"/>
          <w:lang w:eastAsia="zh-CN"/>
        </w:rPr>
        <w:t>就业指导服务的各个环节。鼓励毕业生服务国家发展战略，引导毕业生到基层就业，到西部地区就业，把握好立志与立业的关系，以国家利益为重，将职业与人生志向相结合，将激昂的青春梦融入伟大的</w:t>
      </w:r>
      <w:r>
        <w:rPr>
          <w:rFonts w:hint="eastAsia" w:ascii="仿宋_GB2312" w:hAnsi="仿宋_GB2312" w:eastAsia="仿宋_GB2312" w:cs="仿宋_GB2312"/>
          <w:i w:val="0"/>
          <w:caps w:val="0"/>
          <w:color w:val="auto"/>
          <w:spacing w:val="0"/>
          <w:sz w:val="32"/>
          <w:szCs w:val="32"/>
          <w:shd w:val="clear" w:fill="FFFFFF"/>
          <w:lang w:val="en-US" w:eastAsia="zh-CN"/>
        </w:rPr>
        <w:t>中国梦。</w:t>
      </w:r>
    </w:p>
    <w:sectPr>
      <w:footerReference r:id="rId3" w:type="default"/>
      <w:pgSz w:w="11906" w:h="16838"/>
      <w:pgMar w:top="1389" w:right="1803" w:bottom="1389"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D1231F"/>
    <w:multiLevelType w:val="singleLevel"/>
    <w:tmpl w:val="A6D1231F"/>
    <w:lvl w:ilvl="0" w:tentative="0">
      <w:start w:val="1"/>
      <w:numFmt w:val="chineseCounting"/>
      <w:suff w:val="nothing"/>
      <w:lvlText w:val="%1、"/>
      <w:lvlJc w:val="left"/>
      <w:rPr>
        <w:rFonts w:hint="eastAsia"/>
      </w:rPr>
    </w:lvl>
  </w:abstractNum>
  <w:abstractNum w:abstractNumId="1">
    <w:nsid w:val="AD87B585"/>
    <w:multiLevelType w:val="singleLevel"/>
    <w:tmpl w:val="AD87B585"/>
    <w:lvl w:ilvl="0" w:tentative="0">
      <w:start w:val="1"/>
      <w:numFmt w:val="chineseCounting"/>
      <w:suff w:val="nothing"/>
      <w:lvlText w:val="(%1）"/>
      <w:lvlJc w:val="left"/>
      <w:rPr>
        <w:rFonts w:hint="eastAsia"/>
      </w:rPr>
    </w:lvl>
  </w:abstractNum>
  <w:abstractNum w:abstractNumId="2">
    <w:nsid w:val="1AD6C392"/>
    <w:multiLevelType w:val="singleLevel"/>
    <w:tmpl w:val="1AD6C392"/>
    <w:lvl w:ilvl="0" w:tentative="0">
      <w:start w:val="1"/>
      <w:numFmt w:val="chineseCounting"/>
      <w:suff w:val="nothing"/>
      <w:lvlText w:val="(%1）"/>
      <w:lvlJc w:val="left"/>
      <w:rPr>
        <w:rFonts w:hint="eastAsia"/>
      </w:rPr>
    </w:lvl>
  </w:abstractNum>
  <w:abstractNum w:abstractNumId="3">
    <w:nsid w:val="37B21E8D"/>
    <w:multiLevelType w:val="singleLevel"/>
    <w:tmpl w:val="37B21E8D"/>
    <w:lvl w:ilvl="0" w:tentative="0">
      <w:start w:val="4"/>
      <w:numFmt w:val="chineseCounting"/>
      <w:suff w:val="nothing"/>
      <w:lvlText w:val="（%1）"/>
      <w:lvlJc w:val="left"/>
      <w:rPr>
        <w:rFonts w:hint="eastAsia"/>
      </w:rPr>
    </w:lvl>
  </w:abstractNum>
  <w:abstractNum w:abstractNumId="4">
    <w:nsid w:val="5BACC459"/>
    <w:multiLevelType w:val="singleLevel"/>
    <w:tmpl w:val="5BACC459"/>
    <w:lvl w:ilvl="0" w:tentative="0">
      <w:start w:val="2"/>
      <w:numFmt w:val="chineseCounting"/>
      <w:suff w:val="nothing"/>
      <w:lvlText w:val="(%1）"/>
      <w:lvlJc w:val="left"/>
      <w:rPr>
        <w:rFonts w:hint="eastAsia"/>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111EFC"/>
    <w:rsid w:val="03793177"/>
    <w:rsid w:val="041B3024"/>
    <w:rsid w:val="05734A50"/>
    <w:rsid w:val="07BD34A8"/>
    <w:rsid w:val="08464E40"/>
    <w:rsid w:val="0A913B51"/>
    <w:rsid w:val="0BC858B8"/>
    <w:rsid w:val="0DD375F3"/>
    <w:rsid w:val="14A30EC3"/>
    <w:rsid w:val="156E1F98"/>
    <w:rsid w:val="1A29483B"/>
    <w:rsid w:val="1A320C73"/>
    <w:rsid w:val="1C4C126A"/>
    <w:rsid w:val="1E8C0E7A"/>
    <w:rsid w:val="216D4EB4"/>
    <w:rsid w:val="29D709B8"/>
    <w:rsid w:val="2D2D11D6"/>
    <w:rsid w:val="2D745DC9"/>
    <w:rsid w:val="2E355C8A"/>
    <w:rsid w:val="2F1B4709"/>
    <w:rsid w:val="325C2370"/>
    <w:rsid w:val="3BFE27EF"/>
    <w:rsid w:val="3D6C5B5F"/>
    <w:rsid w:val="40FA1A30"/>
    <w:rsid w:val="48512BBC"/>
    <w:rsid w:val="4C487A09"/>
    <w:rsid w:val="507E74FB"/>
    <w:rsid w:val="50F2557E"/>
    <w:rsid w:val="59E131AF"/>
    <w:rsid w:val="5AFB2074"/>
    <w:rsid w:val="6659057A"/>
    <w:rsid w:val="6853602D"/>
    <w:rsid w:val="6B562179"/>
    <w:rsid w:val="6C111EFC"/>
    <w:rsid w:val="6E976576"/>
    <w:rsid w:val="77B66921"/>
    <w:rsid w:val="7A904FF0"/>
    <w:rsid w:val="7BE609D4"/>
    <w:rsid w:val="7EDB5C4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6">
    <w:name w:val="Strong"/>
    <w:basedOn w:val="5"/>
    <w:qFormat/>
    <w:uiPriority w:val="22"/>
    <w:rPr>
      <w:rFonts w:cs="Times New Roman"/>
      <w:b/>
      <w:bCs/>
    </w:rPr>
  </w:style>
  <w:style w:type="character" w:styleId="7">
    <w:name w:val="Emphasis"/>
    <w:basedOn w:val="5"/>
    <w:qFormat/>
    <w:uiPriority w:val="0"/>
    <w:rPr>
      <w:i/>
    </w:rPr>
  </w:style>
  <w:style w:type="character" w:styleId="8">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2018-11-30T00:50:00Z</dcterms:created>
  <dc:creator>栗子花开</dc:creator>
  <cp:lastModifiedBy>栗子花开</cp:lastModifiedBy>
  <cp:lastPrinted>2018-12-10T00:34:00Z</cp:lastPrinted>
  <dcterms:modified xsi:type="dcterms:W3CDTF">2018-12-11T01:17:54Z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