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F74871" w:rsidP="00924588">
      <w:pPr>
        <w:spacing w:line="220" w:lineRule="atLeast"/>
        <w:jc w:val="center"/>
        <w:rPr>
          <w:rFonts w:ascii="方正小标" w:eastAsia="方正小标" w:cs="Arial"/>
          <w:sz w:val="36"/>
          <w:szCs w:val="36"/>
        </w:rPr>
      </w:pPr>
      <w:r w:rsidRPr="00924588">
        <w:rPr>
          <w:rFonts w:ascii="方正小标" w:eastAsia="方正小标" w:cs="Arial" w:hint="eastAsia"/>
          <w:sz w:val="36"/>
          <w:szCs w:val="36"/>
        </w:rPr>
        <w:t>2018年度基层党组织书记抓党建工作述职报告</w:t>
      </w:r>
    </w:p>
    <w:p w:rsidR="00924588" w:rsidRDefault="00924588" w:rsidP="00924588">
      <w:pPr>
        <w:spacing w:line="220" w:lineRule="atLeast"/>
        <w:jc w:val="center"/>
        <w:rPr>
          <w:rFonts w:ascii="仿宋" w:eastAsia="仿宋" w:hAnsi="仿宋" w:cs="Arial"/>
          <w:sz w:val="32"/>
          <w:szCs w:val="32"/>
        </w:rPr>
      </w:pPr>
      <w:r w:rsidRPr="00924588">
        <w:rPr>
          <w:rFonts w:ascii="仿宋" w:eastAsia="仿宋" w:hAnsi="仿宋" w:cs="Arial" w:hint="eastAsia"/>
          <w:sz w:val="32"/>
          <w:szCs w:val="32"/>
        </w:rPr>
        <w:t>经济管理实验中心</w:t>
      </w:r>
      <w:r w:rsidR="00446614">
        <w:rPr>
          <w:rFonts w:ascii="仿宋" w:eastAsia="仿宋" w:hAnsi="仿宋" w:cs="Arial" w:hint="eastAsia"/>
          <w:sz w:val="32"/>
          <w:szCs w:val="32"/>
        </w:rPr>
        <w:t>副主任</w:t>
      </w:r>
      <w:r w:rsidRPr="00924588">
        <w:rPr>
          <w:rFonts w:ascii="仿宋" w:eastAsia="仿宋" w:hAnsi="仿宋" w:cs="Arial" w:hint="eastAsia"/>
          <w:sz w:val="32"/>
          <w:szCs w:val="32"/>
        </w:rPr>
        <w:t xml:space="preserve"> </w:t>
      </w:r>
      <w:r w:rsidR="009478D2">
        <w:rPr>
          <w:rFonts w:ascii="仿宋" w:eastAsia="仿宋" w:hAnsi="仿宋" w:cs="Arial" w:hint="eastAsia"/>
          <w:sz w:val="32"/>
          <w:szCs w:val="32"/>
        </w:rPr>
        <w:t xml:space="preserve"> </w:t>
      </w:r>
      <w:r w:rsidRPr="00924588">
        <w:rPr>
          <w:rFonts w:ascii="仿宋" w:eastAsia="仿宋" w:hAnsi="仿宋" w:cs="Arial" w:hint="eastAsia"/>
          <w:sz w:val="32"/>
          <w:szCs w:val="32"/>
        </w:rPr>
        <w:t>赵霞</w:t>
      </w:r>
    </w:p>
    <w:p w:rsidR="00924588" w:rsidRDefault="00954A26" w:rsidP="000843B9">
      <w:pPr>
        <w:spacing w:line="360" w:lineRule="auto"/>
        <w:ind w:firstLineChars="200" w:firstLine="640"/>
        <w:jc w:val="both"/>
        <w:rPr>
          <w:rFonts w:ascii="仿宋" w:eastAsia="仿宋" w:hAnsi="仿宋"/>
          <w:sz w:val="32"/>
          <w:szCs w:val="32"/>
        </w:rPr>
      </w:pPr>
      <w:r>
        <w:rPr>
          <w:rFonts w:ascii="仿宋" w:eastAsia="仿宋" w:hAnsi="仿宋" w:hint="eastAsia"/>
          <w:sz w:val="32"/>
          <w:szCs w:val="32"/>
        </w:rPr>
        <w:t>一年来，在校党委的正确领导下，</w:t>
      </w:r>
      <w:r w:rsidR="00C30ED6">
        <w:rPr>
          <w:rFonts w:ascii="仿宋" w:eastAsia="仿宋" w:hAnsi="仿宋" w:hint="eastAsia"/>
          <w:sz w:val="32"/>
          <w:szCs w:val="32"/>
        </w:rPr>
        <w:t>经济管理实验中心党支部（5名党员）认真</w:t>
      </w:r>
      <w:r w:rsidR="00C66D7A">
        <w:rPr>
          <w:rFonts w:ascii="仿宋" w:eastAsia="仿宋" w:hAnsi="仿宋" w:hint="eastAsia"/>
          <w:sz w:val="32"/>
          <w:szCs w:val="32"/>
        </w:rPr>
        <w:t>贯彻落实党的十九大会议</w:t>
      </w:r>
      <w:r w:rsidR="00DD508D">
        <w:rPr>
          <w:rFonts w:ascii="仿宋" w:eastAsia="仿宋" w:hAnsi="仿宋" w:hint="eastAsia"/>
          <w:sz w:val="32"/>
          <w:szCs w:val="32"/>
        </w:rPr>
        <w:t>精神</w:t>
      </w:r>
      <w:r>
        <w:rPr>
          <w:rFonts w:ascii="仿宋" w:eastAsia="仿宋" w:hAnsi="仿宋" w:hint="eastAsia"/>
          <w:sz w:val="32"/>
          <w:szCs w:val="32"/>
        </w:rPr>
        <w:t>，</w:t>
      </w:r>
      <w:r w:rsidR="00C30ED6">
        <w:rPr>
          <w:rFonts w:ascii="仿宋" w:eastAsia="仿宋" w:hAnsi="仿宋" w:hint="eastAsia"/>
          <w:sz w:val="32"/>
          <w:szCs w:val="32"/>
        </w:rPr>
        <w:t>扎实</w:t>
      </w:r>
      <w:r w:rsidR="00DD508D">
        <w:rPr>
          <w:rFonts w:ascii="仿宋" w:eastAsia="仿宋" w:hAnsi="仿宋" w:hint="eastAsia"/>
          <w:sz w:val="32"/>
          <w:szCs w:val="32"/>
        </w:rPr>
        <w:t>推进</w:t>
      </w:r>
      <w:r>
        <w:rPr>
          <w:rFonts w:ascii="仿宋" w:eastAsia="仿宋" w:hAnsi="仿宋" w:hint="eastAsia"/>
          <w:sz w:val="32"/>
          <w:szCs w:val="32"/>
        </w:rPr>
        <w:t>“两学一做”</w:t>
      </w:r>
      <w:r w:rsidR="00B5156B">
        <w:rPr>
          <w:rFonts w:ascii="仿宋" w:eastAsia="仿宋" w:hAnsi="仿宋" w:hint="eastAsia"/>
          <w:sz w:val="32"/>
          <w:szCs w:val="32"/>
        </w:rPr>
        <w:t>常态化制度化</w:t>
      </w:r>
      <w:r w:rsidR="00C30ED6">
        <w:rPr>
          <w:rFonts w:ascii="仿宋" w:eastAsia="仿宋" w:hAnsi="仿宋" w:hint="eastAsia"/>
          <w:sz w:val="32"/>
          <w:szCs w:val="32"/>
        </w:rPr>
        <w:t>，</w:t>
      </w:r>
      <w:r w:rsidR="00DD508D">
        <w:rPr>
          <w:rFonts w:ascii="仿宋" w:eastAsia="仿宋" w:hAnsi="仿宋" w:hint="eastAsia"/>
          <w:sz w:val="32"/>
          <w:szCs w:val="32"/>
        </w:rPr>
        <w:t>以党建</w:t>
      </w:r>
      <w:r>
        <w:rPr>
          <w:rFonts w:ascii="仿宋" w:eastAsia="仿宋" w:hAnsi="仿宋" w:hint="eastAsia"/>
          <w:sz w:val="32"/>
          <w:szCs w:val="32"/>
        </w:rPr>
        <w:t>为核心，</w:t>
      </w:r>
      <w:r w:rsidR="00C30ED6">
        <w:rPr>
          <w:rFonts w:ascii="仿宋" w:eastAsia="仿宋" w:hAnsi="仿宋" w:hint="eastAsia"/>
          <w:sz w:val="32"/>
          <w:szCs w:val="32"/>
        </w:rPr>
        <w:t>不断</w:t>
      </w:r>
      <w:r w:rsidR="008A6534">
        <w:rPr>
          <w:rFonts w:ascii="仿宋" w:eastAsia="仿宋" w:hAnsi="仿宋" w:hint="eastAsia"/>
          <w:sz w:val="32"/>
          <w:szCs w:val="32"/>
        </w:rPr>
        <w:t>加强实验</w:t>
      </w:r>
      <w:r w:rsidR="00B5156B">
        <w:rPr>
          <w:rFonts w:ascii="仿宋" w:eastAsia="仿宋" w:hAnsi="仿宋" w:hint="eastAsia"/>
          <w:sz w:val="32"/>
          <w:szCs w:val="32"/>
        </w:rPr>
        <w:t>室建设力度</w:t>
      </w:r>
      <w:r w:rsidR="00DD508D">
        <w:rPr>
          <w:rFonts w:ascii="仿宋" w:eastAsia="仿宋" w:hAnsi="仿宋" w:hint="eastAsia"/>
          <w:sz w:val="32"/>
          <w:szCs w:val="32"/>
        </w:rPr>
        <w:t>，</w:t>
      </w:r>
      <w:r w:rsidR="00C30ED6">
        <w:rPr>
          <w:rFonts w:ascii="仿宋" w:eastAsia="仿宋" w:hAnsi="仿宋" w:hint="eastAsia"/>
          <w:sz w:val="32"/>
          <w:szCs w:val="32"/>
        </w:rPr>
        <w:t>创新</w:t>
      </w:r>
      <w:r w:rsidR="008A6534">
        <w:rPr>
          <w:rFonts w:ascii="仿宋" w:eastAsia="仿宋" w:hAnsi="仿宋" w:hint="eastAsia"/>
          <w:sz w:val="32"/>
          <w:szCs w:val="32"/>
        </w:rPr>
        <w:t>实验室</w:t>
      </w:r>
      <w:r w:rsidR="00DD508D">
        <w:rPr>
          <w:rFonts w:ascii="仿宋" w:eastAsia="仿宋" w:hAnsi="仿宋" w:hint="eastAsia"/>
          <w:sz w:val="32"/>
          <w:szCs w:val="32"/>
        </w:rPr>
        <w:t>管理</w:t>
      </w:r>
      <w:r w:rsidR="00C30ED6">
        <w:rPr>
          <w:rFonts w:ascii="仿宋" w:eastAsia="仿宋" w:hAnsi="仿宋" w:hint="eastAsia"/>
          <w:sz w:val="32"/>
          <w:szCs w:val="32"/>
        </w:rPr>
        <w:t>的方式方法</w:t>
      </w:r>
      <w:r w:rsidR="00DD508D">
        <w:rPr>
          <w:rFonts w:ascii="仿宋" w:eastAsia="仿宋" w:hAnsi="仿宋" w:hint="eastAsia"/>
          <w:sz w:val="32"/>
          <w:szCs w:val="32"/>
        </w:rPr>
        <w:t>，</w:t>
      </w:r>
      <w:r w:rsidR="008A6534">
        <w:rPr>
          <w:rFonts w:ascii="仿宋" w:eastAsia="仿宋" w:hAnsi="仿宋" w:hint="eastAsia"/>
          <w:sz w:val="32"/>
          <w:szCs w:val="32"/>
        </w:rPr>
        <w:t>充分发挥</w:t>
      </w:r>
      <w:r w:rsidR="00C30ED6">
        <w:rPr>
          <w:rFonts w:ascii="仿宋" w:eastAsia="仿宋" w:hAnsi="仿宋" w:hint="eastAsia"/>
          <w:sz w:val="32"/>
          <w:szCs w:val="32"/>
        </w:rPr>
        <w:t>经管中心的实践育人功能，</w:t>
      </w:r>
      <w:r w:rsidR="008A6534">
        <w:rPr>
          <w:rFonts w:ascii="仿宋" w:eastAsia="仿宋" w:hAnsi="仿宋" w:hint="eastAsia"/>
          <w:sz w:val="32"/>
          <w:szCs w:val="32"/>
        </w:rPr>
        <w:t>逐步加强</w:t>
      </w:r>
      <w:r w:rsidR="00DD508D">
        <w:rPr>
          <w:rFonts w:ascii="仿宋" w:eastAsia="仿宋" w:hAnsi="仿宋" w:hint="eastAsia"/>
          <w:sz w:val="32"/>
          <w:szCs w:val="32"/>
        </w:rPr>
        <w:t>党支部的战斗堡垒作用</w:t>
      </w:r>
      <w:r w:rsidR="00CB29CF">
        <w:rPr>
          <w:rFonts w:ascii="仿宋" w:eastAsia="仿宋" w:hAnsi="仿宋" w:hint="eastAsia"/>
          <w:sz w:val="32"/>
          <w:szCs w:val="32"/>
        </w:rPr>
        <w:t>。现将支部党建工作汇报如下：</w:t>
      </w:r>
    </w:p>
    <w:p w:rsidR="00B266F8" w:rsidRPr="0082731D" w:rsidRDefault="00B066EF" w:rsidP="0082731D">
      <w:pPr>
        <w:pStyle w:val="a5"/>
        <w:numPr>
          <w:ilvl w:val="0"/>
          <w:numId w:val="1"/>
        </w:numPr>
        <w:spacing w:line="220" w:lineRule="atLeast"/>
        <w:ind w:left="0" w:firstLineChars="0" w:firstLine="0"/>
        <w:jc w:val="both"/>
        <w:rPr>
          <w:rFonts w:ascii="黑体" w:eastAsia="黑体" w:hAnsi="黑体"/>
          <w:sz w:val="32"/>
          <w:szCs w:val="32"/>
        </w:rPr>
      </w:pPr>
      <w:r>
        <w:rPr>
          <w:rFonts w:ascii="黑体" w:eastAsia="黑体" w:hAnsi="黑体"/>
          <w:sz w:val="32"/>
          <w:szCs w:val="32"/>
        </w:rPr>
        <w:t>以党建为核心</w:t>
      </w:r>
      <w:r w:rsidR="00EB6C8E" w:rsidRPr="0082731D">
        <w:rPr>
          <w:rFonts w:ascii="黑体" w:eastAsia="黑体" w:hAnsi="黑体"/>
          <w:sz w:val="32"/>
          <w:szCs w:val="32"/>
        </w:rPr>
        <w:t>，</w:t>
      </w:r>
      <w:r w:rsidR="005A52E3" w:rsidRPr="0082731D">
        <w:rPr>
          <w:rFonts w:ascii="黑体" w:eastAsia="黑体" w:hAnsi="黑体"/>
          <w:sz w:val="32"/>
          <w:szCs w:val="32"/>
        </w:rPr>
        <w:t>推动中心</w:t>
      </w:r>
      <w:r w:rsidR="00EB6C8E" w:rsidRPr="0082731D">
        <w:rPr>
          <w:rFonts w:ascii="黑体" w:eastAsia="黑体" w:hAnsi="黑体"/>
          <w:sz w:val="32"/>
          <w:szCs w:val="32"/>
        </w:rPr>
        <w:t>各项工作</w:t>
      </w:r>
      <w:r w:rsidR="00430143">
        <w:rPr>
          <w:rFonts w:ascii="黑体" w:eastAsia="黑体" w:hAnsi="黑体"/>
          <w:sz w:val="32"/>
          <w:szCs w:val="32"/>
        </w:rPr>
        <w:t>顺利</w:t>
      </w:r>
      <w:r w:rsidR="00EB6C8E" w:rsidRPr="0082731D">
        <w:rPr>
          <w:rFonts w:ascii="黑体" w:eastAsia="黑体" w:hAnsi="黑体"/>
          <w:sz w:val="32"/>
          <w:szCs w:val="32"/>
        </w:rPr>
        <w:t>开展</w:t>
      </w:r>
    </w:p>
    <w:p w:rsidR="005640F5" w:rsidRDefault="008F5B63" w:rsidP="005640F5">
      <w:pPr>
        <w:pStyle w:val="a5"/>
        <w:numPr>
          <w:ilvl w:val="1"/>
          <w:numId w:val="1"/>
        </w:numPr>
        <w:spacing w:line="220" w:lineRule="atLeast"/>
        <w:ind w:left="0" w:firstLineChars="0" w:firstLine="0"/>
        <w:rPr>
          <w:rFonts w:ascii="楷体" w:eastAsia="楷体" w:hAnsi="楷体"/>
          <w:sz w:val="32"/>
          <w:szCs w:val="32"/>
        </w:rPr>
      </w:pPr>
      <w:r>
        <w:rPr>
          <w:rFonts w:ascii="楷体" w:eastAsia="楷体" w:hAnsi="楷体" w:hint="eastAsia"/>
          <w:sz w:val="32"/>
          <w:szCs w:val="32"/>
        </w:rPr>
        <w:t xml:space="preserve">扎实推进“两学一做” </w:t>
      </w:r>
      <w:r w:rsidR="000C2CC1">
        <w:rPr>
          <w:rFonts w:ascii="楷体" w:eastAsia="楷体" w:hAnsi="楷体" w:hint="eastAsia"/>
          <w:sz w:val="32"/>
          <w:szCs w:val="32"/>
        </w:rPr>
        <w:t>教育活动</w:t>
      </w:r>
      <w:r w:rsidR="00ED3F21">
        <w:rPr>
          <w:rFonts w:ascii="楷体" w:eastAsia="楷体" w:hAnsi="楷体" w:hint="eastAsia"/>
          <w:sz w:val="32"/>
          <w:szCs w:val="32"/>
        </w:rPr>
        <w:t>常态化制度化</w:t>
      </w:r>
    </w:p>
    <w:p w:rsidR="008F5B63" w:rsidRDefault="008F5B63" w:rsidP="008F5B63">
      <w:pPr>
        <w:spacing w:line="360" w:lineRule="auto"/>
        <w:ind w:firstLineChars="200" w:firstLine="640"/>
        <w:rPr>
          <w:rFonts w:ascii="仿宋" w:eastAsia="仿宋" w:hAnsi="仿宋"/>
          <w:sz w:val="32"/>
          <w:szCs w:val="32"/>
        </w:rPr>
      </w:pPr>
      <w:r w:rsidRPr="008F5B63">
        <w:rPr>
          <w:rFonts w:ascii="仿宋" w:eastAsia="仿宋" w:hAnsi="仿宋" w:cs="Times New Roman" w:hint="eastAsia"/>
          <w:sz w:val="32"/>
          <w:szCs w:val="32"/>
        </w:rPr>
        <w:t>以“两学一做”学习教育活动为契机</w:t>
      </w:r>
      <w:r>
        <w:rPr>
          <w:rFonts w:ascii="仿宋" w:eastAsia="仿宋" w:hAnsi="仿宋" w:hint="eastAsia"/>
          <w:sz w:val="32"/>
          <w:szCs w:val="32"/>
        </w:rPr>
        <w:t>，</w:t>
      </w:r>
      <w:r w:rsidRPr="008F5B63">
        <w:rPr>
          <w:rFonts w:ascii="仿宋" w:eastAsia="仿宋" w:hAnsi="仿宋" w:cs="Times New Roman" w:hint="eastAsia"/>
          <w:sz w:val="32"/>
          <w:szCs w:val="32"/>
        </w:rPr>
        <w:t>深入贯彻落实党的方针政策，</w:t>
      </w:r>
      <w:r>
        <w:rPr>
          <w:rFonts w:ascii="仿宋" w:eastAsia="仿宋" w:hAnsi="仿宋" w:hint="eastAsia"/>
          <w:sz w:val="32"/>
          <w:szCs w:val="32"/>
        </w:rPr>
        <w:t>加强</w:t>
      </w:r>
      <w:r w:rsidR="00876642">
        <w:rPr>
          <w:rFonts w:ascii="仿宋" w:eastAsia="仿宋" w:hAnsi="仿宋" w:hint="eastAsia"/>
          <w:sz w:val="32"/>
          <w:szCs w:val="32"/>
        </w:rPr>
        <w:t>人员</w:t>
      </w:r>
      <w:r>
        <w:rPr>
          <w:rFonts w:ascii="仿宋" w:eastAsia="仿宋" w:hAnsi="仿宋" w:hint="eastAsia"/>
          <w:sz w:val="32"/>
          <w:szCs w:val="32"/>
        </w:rPr>
        <w:t>思想教育。</w:t>
      </w:r>
      <w:r w:rsidRPr="008F5B63">
        <w:rPr>
          <w:rFonts w:ascii="仿宋" w:eastAsia="仿宋" w:hAnsi="仿宋" w:cs="Times New Roman" w:hint="eastAsia"/>
          <w:sz w:val="32"/>
          <w:szCs w:val="32"/>
        </w:rPr>
        <w:t>通过学习，</w:t>
      </w:r>
      <w:r>
        <w:rPr>
          <w:rFonts w:ascii="仿宋" w:eastAsia="仿宋" w:hAnsi="仿宋" w:hint="eastAsia"/>
          <w:sz w:val="32"/>
          <w:szCs w:val="32"/>
        </w:rPr>
        <w:t>经管中心党支部人员政治立场</w:t>
      </w:r>
      <w:r w:rsidR="0009336C">
        <w:rPr>
          <w:rFonts w:ascii="仿宋" w:eastAsia="仿宋" w:hAnsi="仿宋" w:hint="eastAsia"/>
          <w:sz w:val="32"/>
          <w:szCs w:val="32"/>
        </w:rPr>
        <w:t>更加</w:t>
      </w:r>
      <w:r>
        <w:rPr>
          <w:rFonts w:ascii="仿宋" w:eastAsia="仿宋" w:hAnsi="仿宋" w:hint="eastAsia"/>
          <w:sz w:val="32"/>
          <w:szCs w:val="32"/>
        </w:rPr>
        <w:t>坚定，业务</w:t>
      </w:r>
      <w:r w:rsidR="0009336C">
        <w:rPr>
          <w:rFonts w:ascii="仿宋" w:eastAsia="仿宋" w:hAnsi="仿宋" w:hint="eastAsia"/>
          <w:sz w:val="32"/>
          <w:szCs w:val="32"/>
        </w:rPr>
        <w:t>更加熟练</w:t>
      </w:r>
      <w:r>
        <w:rPr>
          <w:rFonts w:ascii="仿宋" w:eastAsia="仿宋" w:hAnsi="仿宋" w:hint="eastAsia"/>
          <w:sz w:val="32"/>
          <w:szCs w:val="32"/>
        </w:rPr>
        <w:t>，团结奋进，</w:t>
      </w:r>
      <w:r w:rsidR="0009336C">
        <w:rPr>
          <w:rFonts w:ascii="仿宋" w:eastAsia="仿宋" w:hAnsi="仿宋" w:hint="eastAsia"/>
          <w:sz w:val="32"/>
          <w:szCs w:val="32"/>
        </w:rPr>
        <w:t>开拓创新，</w:t>
      </w:r>
      <w:r w:rsidRPr="008F5B63">
        <w:rPr>
          <w:rFonts w:ascii="仿宋" w:eastAsia="仿宋" w:hAnsi="仿宋" w:cs="Times New Roman" w:hint="eastAsia"/>
          <w:sz w:val="32"/>
          <w:szCs w:val="32"/>
        </w:rPr>
        <w:t>为</w:t>
      </w:r>
      <w:r>
        <w:rPr>
          <w:rFonts w:ascii="仿宋" w:eastAsia="仿宋" w:hAnsi="仿宋" w:hint="eastAsia"/>
          <w:sz w:val="32"/>
          <w:szCs w:val="32"/>
        </w:rPr>
        <w:t>经管中心各项工作的顺利开展</w:t>
      </w:r>
      <w:r w:rsidRPr="008F5B63">
        <w:rPr>
          <w:rFonts w:ascii="仿宋" w:eastAsia="仿宋" w:hAnsi="仿宋" w:cs="Times New Roman" w:hint="eastAsia"/>
          <w:sz w:val="32"/>
          <w:szCs w:val="32"/>
        </w:rPr>
        <w:t>提供了强大的思想保证。</w:t>
      </w:r>
    </w:p>
    <w:p w:rsidR="00CD6330" w:rsidRDefault="00ED3F21" w:rsidP="00CD6330">
      <w:pPr>
        <w:spacing w:line="360" w:lineRule="auto"/>
        <w:ind w:firstLineChars="200" w:firstLine="640"/>
        <w:rPr>
          <w:rFonts w:ascii="仿宋" w:eastAsia="仿宋" w:hAnsi="仿宋"/>
          <w:sz w:val="32"/>
          <w:szCs w:val="32"/>
        </w:rPr>
      </w:pPr>
      <w:r>
        <w:rPr>
          <w:rFonts w:ascii="仿宋" w:eastAsia="仿宋" w:hAnsi="仿宋" w:hint="eastAsia"/>
          <w:sz w:val="32"/>
          <w:szCs w:val="32"/>
        </w:rPr>
        <w:t>经管中心党支部高度重视“两学一做”的常态化和制度化。制定了《经济管理实验中心2018年度“两学一做”学习教育安排计划》，严格落实学习时间、学习地点和学习内容。利用每周一</w:t>
      </w:r>
      <w:r w:rsidR="004C783E">
        <w:rPr>
          <w:rFonts w:ascii="仿宋" w:eastAsia="仿宋" w:hAnsi="仿宋" w:hint="eastAsia"/>
          <w:sz w:val="32"/>
          <w:szCs w:val="32"/>
        </w:rPr>
        <w:t>下午</w:t>
      </w:r>
      <w:r>
        <w:rPr>
          <w:rFonts w:ascii="仿宋" w:eastAsia="仿宋" w:hAnsi="仿宋" w:hint="eastAsia"/>
          <w:sz w:val="32"/>
          <w:szCs w:val="32"/>
        </w:rPr>
        <w:t>的集中学习时间，政治学习和业务学习两手抓。</w:t>
      </w:r>
      <w:r w:rsidR="004C783E">
        <w:rPr>
          <w:rFonts w:ascii="仿宋" w:eastAsia="仿宋" w:hAnsi="仿宋" w:hint="eastAsia"/>
          <w:sz w:val="32"/>
          <w:szCs w:val="32"/>
        </w:rPr>
        <w:t>为了拓展学习渠道，</w:t>
      </w:r>
      <w:r>
        <w:rPr>
          <w:rFonts w:ascii="仿宋" w:eastAsia="仿宋" w:hAnsi="仿宋" w:hint="eastAsia"/>
          <w:sz w:val="32"/>
          <w:szCs w:val="32"/>
        </w:rPr>
        <w:t>以学习通为工具，建设党建学习平台。</w:t>
      </w:r>
    </w:p>
    <w:p w:rsidR="005B728F" w:rsidRDefault="00433BB6" w:rsidP="00CD6330">
      <w:pPr>
        <w:spacing w:line="360" w:lineRule="auto"/>
        <w:ind w:firstLineChars="200" w:firstLine="640"/>
        <w:rPr>
          <w:rFonts w:ascii="仿宋" w:eastAsia="仿宋" w:hAnsi="仿宋"/>
          <w:sz w:val="32"/>
          <w:szCs w:val="32"/>
        </w:rPr>
      </w:pPr>
      <w:r>
        <w:rPr>
          <w:rFonts w:ascii="仿宋" w:eastAsia="仿宋" w:hAnsi="仿宋" w:hint="eastAsia"/>
          <w:sz w:val="32"/>
          <w:szCs w:val="32"/>
        </w:rPr>
        <w:lastRenderedPageBreak/>
        <w:t>2018年，“两学一做”的首要任务是学习党的十九大报告和习近平新时代中国特色社会主义思想。自党的十九大召开后，</w:t>
      </w:r>
      <w:r w:rsidR="005B728F">
        <w:rPr>
          <w:rFonts w:ascii="仿宋" w:eastAsia="仿宋" w:hAnsi="仿宋" w:hint="eastAsia"/>
          <w:sz w:val="32"/>
          <w:szCs w:val="32"/>
        </w:rPr>
        <w:t>经济管理实验中心</w:t>
      </w:r>
      <w:r>
        <w:rPr>
          <w:rFonts w:ascii="仿宋" w:eastAsia="仿宋" w:hAnsi="仿宋" w:hint="eastAsia"/>
          <w:sz w:val="32"/>
          <w:szCs w:val="32"/>
        </w:rPr>
        <w:t>党支部</w:t>
      </w:r>
      <w:r w:rsidR="005B728F">
        <w:rPr>
          <w:rFonts w:ascii="仿宋" w:eastAsia="仿宋" w:hAnsi="仿宋" w:hint="eastAsia"/>
          <w:sz w:val="32"/>
          <w:szCs w:val="32"/>
        </w:rPr>
        <w:t>组织党员原原本本学习</w:t>
      </w:r>
      <w:r>
        <w:rPr>
          <w:rFonts w:ascii="仿宋" w:eastAsia="仿宋" w:hAnsi="仿宋" w:hint="eastAsia"/>
          <w:sz w:val="32"/>
          <w:szCs w:val="32"/>
        </w:rPr>
        <w:t>十九大报告</w:t>
      </w:r>
      <w:r w:rsidR="005B728F">
        <w:rPr>
          <w:rFonts w:ascii="仿宋" w:eastAsia="仿宋" w:hAnsi="仿宋" w:hint="eastAsia"/>
          <w:sz w:val="32"/>
          <w:szCs w:val="32"/>
        </w:rPr>
        <w:t>3次，召开专题讨论4次，组织观看专题片2次，聘请专家开设</w:t>
      </w:r>
      <w:r w:rsidR="00E00756">
        <w:rPr>
          <w:rFonts w:ascii="仿宋" w:eastAsia="仿宋" w:hAnsi="仿宋" w:hint="eastAsia"/>
          <w:sz w:val="32"/>
          <w:szCs w:val="32"/>
        </w:rPr>
        <w:t>专题</w:t>
      </w:r>
      <w:r w:rsidR="005E63E0">
        <w:rPr>
          <w:rFonts w:ascii="仿宋" w:eastAsia="仿宋" w:hAnsi="仿宋" w:hint="eastAsia"/>
          <w:sz w:val="32"/>
          <w:szCs w:val="32"/>
        </w:rPr>
        <w:t>党课</w:t>
      </w:r>
      <w:r w:rsidR="005B728F">
        <w:rPr>
          <w:rFonts w:ascii="仿宋" w:eastAsia="仿宋" w:hAnsi="仿宋" w:hint="eastAsia"/>
          <w:sz w:val="32"/>
          <w:szCs w:val="32"/>
        </w:rPr>
        <w:t>1次。经系统学习、重点分析，支部人员掌握了十九大报告的核心内容，加深了对新提法、新观点的理解，明确了新时代的工作任务。通过开展立足岗位实际的学习研讨活动，</w:t>
      </w:r>
      <w:r w:rsidR="00E34D15">
        <w:rPr>
          <w:rFonts w:ascii="仿宋" w:eastAsia="仿宋" w:hAnsi="仿宋" w:hint="eastAsia"/>
          <w:sz w:val="32"/>
          <w:szCs w:val="32"/>
        </w:rPr>
        <w:t>力求</w:t>
      </w:r>
      <w:r w:rsidR="005B728F">
        <w:rPr>
          <w:rFonts w:ascii="仿宋" w:eastAsia="仿宋" w:hAnsi="仿宋" w:hint="eastAsia"/>
          <w:sz w:val="32"/>
          <w:szCs w:val="32"/>
        </w:rPr>
        <w:t>将十九大会议精神内化于心，外化于行。</w:t>
      </w:r>
    </w:p>
    <w:p w:rsidR="00ED3F21" w:rsidRDefault="00ED3F21" w:rsidP="00ED3F21">
      <w:pPr>
        <w:spacing w:line="360" w:lineRule="auto"/>
        <w:jc w:val="both"/>
        <w:rPr>
          <w:rFonts w:ascii="仿宋" w:eastAsia="仿宋" w:hAnsi="仿宋"/>
          <w:sz w:val="32"/>
          <w:szCs w:val="32"/>
        </w:rPr>
      </w:pPr>
      <w:r>
        <w:rPr>
          <w:rFonts w:ascii="仿宋" w:eastAsia="仿宋" w:hAnsi="仿宋" w:hint="eastAsia"/>
          <w:sz w:val="32"/>
          <w:szCs w:val="32"/>
        </w:rPr>
        <w:t xml:space="preserve">     经管实验中心党支部认真学习了《中国共产党章程》、</w:t>
      </w:r>
      <w:r w:rsidRPr="008F791D">
        <w:rPr>
          <w:rFonts w:ascii="仿宋" w:eastAsia="仿宋" w:hAnsi="仿宋" w:hint="eastAsia"/>
          <w:sz w:val="32"/>
          <w:szCs w:val="32"/>
        </w:rPr>
        <w:t>《关于新形势下党内政治生活的若干准则》《中国共产党廉洁自律准则》《中国共产党纪律处分条例》《中国共产党支部工作条例》（试行）等党内法规。</w:t>
      </w:r>
      <w:r w:rsidR="00067C87">
        <w:rPr>
          <w:rFonts w:ascii="仿宋" w:eastAsia="仿宋" w:hAnsi="仿宋" w:hint="eastAsia"/>
          <w:sz w:val="32"/>
          <w:szCs w:val="32"/>
        </w:rPr>
        <w:t>认真领会了</w:t>
      </w:r>
      <w:r w:rsidRPr="008F791D">
        <w:rPr>
          <w:rFonts w:ascii="仿宋" w:eastAsia="仿宋" w:hAnsi="仿宋" w:hint="eastAsia"/>
          <w:sz w:val="32"/>
          <w:szCs w:val="32"/>
        </w:rPr>
        <w:t>中央和省委的“八项规定”精神，</w:t>
      </w:r>
      <w:r w:rsidR="00CD6330">
        <w:rPr>
          <w:rFonts w:ascii="仿宋" w:eastAsia="仿宋" w:hAnsi="仿宋" w:hint="eastAsia"/>
          <w:sz w:val="32"/>
          <w:szCs w:val="32"/>
        </w:rPr>
        <w:t>坚决</w:t>
      </w:r>
      <w:r w:rsidR="00067C87">
        <w:rPr>
          <w:rFonts w:ascii="仿宋" w:eastAsia="仿宋" w:hAnsi="仿宋" w:hint="eastAsia"/>
          <w:sz w:val="32"/>
          <w:szCs w:val="32"/>
        </w:rPr>
        <w:t>贯彻落实</w:t>
      </w:r>
      <w:r w:rsidRPr="008F791D">
        <w:rPr>
          <w:rFonts w:ascii="仿宋" w:eastAsia="仿宋" w:hAnsi="仿宋" w:hint="eastAsia"/>
          <w:sz w:val="32"/>
          <w:szCs w:val="32"/>
        </w:rPr>
        <w:t>进一步纠正“四风”</w:t>
      </w:r>
      <w:r w:rsidR="00067C87">
        <w:rPr>
          <w:rFonts w:ascii="仿宋" w:eastAsia="仿宋" w:hAnsi="仿宋" w:hint="eastAsia"/>
          <w:sz w:val="32"/>
          <w:szCs w:val="32"/>
        </w:rPr>
        <w:t>的</w:t>
      </w:r>
      <w:r w:rsidRPr="008F791D">
        <w:rPr>
          <w:rFonts w:ascii="仿宋" w:eastAsia="仿宋" w:hAnsi="仿宋" w:hint="eastAsia"/>
          <w:sz w:val="32"/>
          <w:szCs w:val="32"/>
        </w:rPr>
        <w:t>要求。</w:t>
      </w:r>
      <w:r w:rsidR="00067C87">
        <w:rPr>
          <w:rFonts w:ascii="仿宋" w:eastAsia="仿宋" w:hAnsi="仿宋" w:hint="eastAsia"/>
          <w:sz w:val="32"/>
          <w:szCs w:val="32"/>
        </w:rPr>
        <w:t>自学了《习近平谈治国理政》和全国教育大会精神，并观看警示教育片《永远在路上》</w:t>
      </w:r>
      <w:r w:rsidR="00CD6330">
        <w:rPr>
          <w:rFonts w:ascii="仿宋" w:eastAsia="仿宋" w:hAnsi="仿宋" w:hint="eastAsia"/>
          <w:sz w:val="32"/>
          <w:szCs w:val="32"/>
        </w:rPr>
        <w:t>。集中收看了《平语近人》系列节目和《李保国》、《榜样3》、《特别追踪》等电影。</w:t>
      </w:r>
      <w:r w:rsidR="00924409">
        <w:rPr>
          <w:rFonts w:ascii="仿宋" w:eastAsia="仿宋" w:hAnsi="仿宋" w:hint="eastAsia"/>
          <w:sz w:val="32"/>
          <w:szCs w:val="32"/>
        </w:rPr>
        <w:t>认真学习了教育部颁发的《国家级实验教学示范中心管理办法》和实验室安全的相关规定。</w:t>
      </w:r>
    </w:p>
    <w:p w:rsidR="00876642" w:rsidRPr="00876642" w:rsidRDefault="00876642" w:rsidP="00EE1E62">
      <w:pPr>
        <w:spacing w:line="360" w:lineRule="auto"/>
        <w:ind w:firstLineChars="200" w:firstLine="640"/>
        <w:jc w:val="both"/>
        <w:rPr>
          <w:rFonts w:ascii="楷体" w:eastAsia="楷体" w:hAnsi="楷体"/>
          <w:sz w:val="32"/>
          <w:szCs w:val="32"/>
        </w:rPr>
      </w:pPr>
      <w:r>
        <w:rPr>
          <w:rFonts w:ascii="仿宋" w:eastAsia="仿宋" w:hAnsi="仿宋" w:hint="eastAsia"/>
          <w:sz w:val="32"/>
          <w:szCs w:val="32"/>
        </w:rPr>
        <w:t>通过</w:t>
      </w:r>
      <w:r w:rsidR="00CD6330">
        <w:rPr>
          <w:rFonts w:ascii="仿宋" w:eastAsia="仿宋" w:hAnsi="仿宋" w:hint="eastAsia"/>
          <w:sz w:val="32"/>
          <w:szCs w:val="32"/>
        </w:rPr>
        <w:t>上述</w:t>
      </w:r>
      <w:r>
        <w:rPr>
          <w:rFonts w:ascii="仿宋" w:eastAsia="仿宋" w:hAnsi="仿宋" w:hint="eastAsia"/>
          <w:sz w:val="32"/>
          <w:szCs w:val="32"/>
        </w:rPr>
        <w:t>集中学习与个人自学</w:t>
      </w:r>
      <w:r w:rsidR="00B35824">
        <w:rPr>
          <w:rFonts w:ascii="仿宋" w:eastAsia="仿宋" w:hAnsi="仿宋" w:hint="eastAsia"/>
          <w:sz w:val="32"/>
          <w:szCs w:val="32"/>
        </w:rPr>
        <w:t>相结合</w:t>
      </w:r>
      <w:r>
        <w:rPr>
          <w:rFonts w:ascii="仿宋" w:eastAsia="仿宋" w:hAnsi="仿宋" w:hint="eastAsia"/>
          <w:sz w:val="32"/>
          <w:szCs w:val="32"/>
        </w:rPr>
        <w:t>、党课辅导与专题研讨</w:t>
      </w:r>
      <w:r w:rsidR="00B35824">
        <w:rPr>
          <w:rFonts w:ascii="仿宋" w:eastAsia="仿宋" w:hAnsi="仿宋" w:hint="eastAsia"/>
          <w:sz w:val="32"/>
          <w:szCs w:val="32"/>
        </w:rPr>
        <w:t>相结合</w:t>
      </w:r>
      <w:r>
        <w:rPr>
          <w:rFonts w:ascii="仿宋" w:eastAsia="仿宋" w:hAnsi="仿宋" w:hint="eastAsia"/>
          <w:sz w:val="32"/>
          <w:szCs w:val="32"/>
        </w:rPr>
        <w:t>、理论学习与党性</w:t>
      </w:r>
      <w:r w:rsidR="00E34D15">
        <w:rPr>
          <w:rFonts w:ascii="仿宋" w:eastAsia="仿宋" w:hAnsi="仿宋" w:hint="eastAsia"/>
          <w:sz w:val="32"/>
          <w:szCs w:val="32"/>
        </w:rPr>
        <w:t>锻炼</w:t>
      </w:r>
      <w:r w:rsidR="00B35824">
        <w:rPr>
          <w:rFonts w:ascii="仿宋" w:eastAsia="仿宋" w:hAnsi="仿宋" w:hint="eastAsia"/>
          <w:sz w:val="32"/>
          <w:szCs w:val="32"/>
        </w:rPr>
        <w:t>相结合</w:t>
      </w:r>
      <w:r w:rsidR="00E34D15">
        <w:rPr>
          <w:rFonts w:ascii="仿宋" w:eastAsia="仿宋" w:hAnsi="仿宋" w:hint="eastAsia"/>
          <w:sz w:val="32"/>
          <w:szCs w:val="32"/>
        </w:rPr>
        <w:t>、集中教育与日常教育</w:t>
      </w:r>
      <w:r w:rsidR="00B35824">
        <w:rPr>
          <w:rFonts w:ascii="仿宋" w:eastAsia="仿宋" w:hAnsi="仿宋" w:hint="eastAsia"/>
          <w:sz w:val="32"/>
          <w:szCs w:val="32"/>
        </w:rPr>
        <w:t>相结合</w:t>
      </w:r>
      <w:r>
        <w:rPr>
          <w:rFonts w:ascii="仿宋" w:eastAsia="仿宋" w:hAnsi="仿宋" w:hint="eastAsia"/>
          <w:sz w:val="32"/>
          <w:szCs w:val="32"/>
        </w:rPr>
        <w:t>的学习形式，</w:t>
      </w:r>
      <w:r w:rsidR="00CD6330">
        <w:rPr>
          <w:rFonts w:ascii="仿宋" w:eastAsia="仿宋" w:hAnsi="仿宋" w:hint="eastAsia"/>
          <w:sz w:val="32"/>
          <w:szCs w:val="32"/>
        </w:rPr>
        <w:t>经管中心党支部人员</w:t>
      </w:r>
      <w:r w:rsidR="00CD6330" w:rsidRPr="00B3275C">
        <w:rPr>
          <w:rFonts w:ascii="仿宋" w:eastAsia="仿宋" w:hAnsi="仿宋" w:cs="Times New Roman" w:hint="eastAsia"/>
          <w:kern w:val="2"/>
          <w:sz w:val="32"/>
          <w:szCs w:val="32"/>
        </w:rPr>
        <w:t>理想信</w:t>
      </w:r>
      <w:r w:rsidR="00CD6330" w:rsidRPr="00B3275C">
        <w:rPr>
          <w:rFonts w:ascii="仿宋" w:eastAsia="仿宋" w:hAnsi="仿宋" w:cs="Times New Roman" w:hint="eastAsia"/>
          <w:kern w:val="2"/>
          <w:sz w:val="32"/>
          <w:szCs w:val="32"/>
        </w:rPr>
        <w:lastRenderedPageBreak/>
        <w:t>念更加坚定，</w:t>
      </w:r>
      <w:r w:rsidR="00865043" w:rsidRPr="00B3275C">
        <w:rPr>
          <w:rFonts w:ascii="仿宋" w:eastAsia="仿宋" w:hAnsi="仿宋" w:cs="Times New Roman" w:hint="eastAsia"/>
          <w:kern w:val="2"/>
          <w:sz w:val="32"/>
          <w:szCs w:val="32"/>
        </w:rPr>
        <w:t>更加积极主动</w:t>
      </w:r>
      <w:r w:rsidR="00CD6330" w:rsidRPr="00B3275C">
        <w:rPr>
          <w:rFonts w:ascii="仿宋" w:eastAsia="仿宋" w:hAnsi="仿宋" w:cs="Times New Roman" w:hint="eastAsia"/>
          <w:kern w:val="2"/>
          <w:sz w:val="32"/>
          <w:szCs w:val="32"/>
        </w:rPr>
        <w:t>践行社会主义核心价值观，在大是大非问题面前</w:t>
      </w:r>
      <w:r w:rsidR="00E34D15" w:rsidRPr="00B3275C">
        <w:rPr>
          <w:rFonts w:ascii="仿宋" w:eastAsia="仿宋" w:hAnsi="仿宋" w:cs="Times New Roman" w:hint="eastAsia"/>
          <w:kern w:val="2"/>
          <w:sz w:val="32"/>
          <w:szCs w:val="32"/>
        </w:rPr>
        <w:t>立场坚定</w:t>
      </w:r>
      <w:r w:rsidR="00CD6330" w:rsidRPr="00B3275C">
        <w:rPr>
          <w:rFonts w:ascii="仿宋" w:eastAsia="仿宋" w:hAnsi="仿宋" w:cs="Times New Roman" w:hint="eastAsia"/>
          <w:kern w:val="2"/>
          <w:sz w:val="32"/>
          <w:szCs w:val="32"/>
        </w:rPr>
        <w:t>、</w:t>
      </w:r>
      <w:r w:rsidR="00E34D15" w:rsidRPr="00B3275C">
        <w:rPr>
          <w:rFonts w:ascii="仿宋" w:eastAsia="仿宋" w:hAnsi="仿宋" w:cs="Times New Roman" w:hint="eastAsia"/>
          <w:kern w:val="2"/>
          <w:sz w:val="32"/>
          <w:szCs w:val="32"/>
        </w:rPr>
        <w:t>态度鲜明</w:t>
      </w:r>
      <w:r w:rsidR="00CD6330" w:rsidRPr="00B3275C">
        <w:rPr>
          <w:rFonts w:ascii="仿宋" w:eastAsia="仿宋" w:hAnsi="仿宋" w:cs="Times New Roman" w:hint="eastAsia"/>
          <w:kern w:val="2"/>
          <w:sz w:val="32"/>
          <w:szCs w:val="32"/>
        </w:rPr>
        <w:t>，在思想上行动上与党中央保持高度一致，形成了讲大局、讲团结、凝心聚力、求真务实的</w:t>
      </w:r>
      <w:r w:rsidR="00CD6330">
        <w:rPr>
          <w:rFonts w:ascii="仿宋" w:eastAsia="仿宋" w:hAnsi="仿宋" w:cs="Times New Roman" w:hint="eastAsia"/>
          <w:kern w:val="2"/>
          <w:sz w:val="32"/>
          <w:szCs w:val="32"/>
        </w:rPr>
        <w:t>良好氛围</w:t>
      </w:r>
      <w:r w:rsidR="00CD6330" w:rsidRPr="00B3275C">
        <w:rPr>
          <w:rFonts w:ascii="仿宋" w:eastAsia="仿宋" w:hAnsi="仿宋" w:cs="Times New Roman" w:hint="eastAsia"/>
          <w:kern w:val="2"/>
          <w:sz w:val="32"/>
          <w:szCs w:val="32"/>
        </w:rPr>
        <w:t>。</w:t>
      </w:r>
    </w:p>
    <w:p w:rsidR="00672634" w:rsidRPr="005D5446" w:rsidRDefault="00736E00" w:rsidP="00E30E23">
      <w:pPr>
        <w:pStyle w:val="a5"/>
        <w:numPr>
          <w:ilvl w:val="1"/>
          <w:numId w:val="1"/>
        </w:numPr>
        <w:spacing w:line="220" w:lineRule="atLeast"/>
        <w:ind w:left="0" w:firstLineChars="0" w:firstLine="0"/>
        <w:rPr>
          <w:rFonts w:ascii="楷体" w:eastAsia="楷体" w:hAnsi="楷体"/>
          <w:sz w:val="32"/>
          <w:szCs w:val="32"/>
        </w:rPr>
      </w:pPr>
      <w:r w:rsidRPr="005D5446">
        <w:rPr>
          <w:rFonts w:ascii="楷体" w:eastAsia="楷体" w:hAnsi="楷体" w:hint="eastAsia"/>
          <w:sz w:val="32"/>
          <w:szCs w:val="32"/>
        </w:rPr>
        <w:t>高标准、严要求，扎实落实</w:t>
      </w:r>
      <w:r w:rsidR="005F198D">
        <w:rPr>
          <w:rFonts w:ascii="楷体" w:eastAsia="楷体" w:hAnsi="楷体" w:hint="eastAsia"/>
          <w:sz w:val="32"/>
          <w:szCs w:val="32"/>
        </w:rPr>
        <w:t>巡视</w:t>
      </w:r>
      <w:r w:rsidRPr="005D5446">
        <w:rPr>
          <w:rFonts w:ascii="楷体" w:eastAsia="楷体" w:hAnsi="楷体" w:hint="eastAsia"/>
          <w:sz w:val="32"/>
          <w:szCs w:val="32"/>
        </w:rPr>
        <w:t>整改意见</w:t>
      </w:r>
    </w:p>
    <w:p w:rsidR="00973BCE" w:rsidRDefault="00430143" w:rsidP="004009DF">
      <w:pPr>
        <w:spacing w:line="360" w:lineRule="auto"/>
        <w:ind w:firstLineChars="200" w:firstLine="640"/>
        <w:jc w:val="both"/>
        <w:rPr>
          <w:rFonts w:ascii="仿宋" w:eastAsia="仿宋" w:hAnsi="仿宋"/>
          <w:sz w:val="32"/>
          <w:szCs w:val="32"/>
        </w:rPr>
      </w:pPr>
      <w:r>
        <w:rPr>
          <w:rFonts w:ascii="仿宋" w:eastAsia="仿宋" w:hAnsi="仿宋" w:hint="eastAsia"/>
          <w:sz w:val="32"/>
          <w:szCs w:val="32"/>
        </w:rPr>
        <w:t>2018年3月14日到5月14日，省委第十二巡视组对</w:t>
      </w:r>
      <w:r w:rsidR="0033122D">
        <w:rPr>
          <w:rFonts w:ascii="仿宋" w:eastAsia="仿宋" w:hAnsi="仿宋" w:hint="eastAsia"/>
          <w:sz w:val="32"/>
          <w:szCs w:val="32"/>
        </w:rPr>
        <w:t>我校</w:t>
      </w:r>
      <w:r>
        <w:rPr>
          <w:rFonts w:ascii="仿宋" w:eastAsia="仿宋" w:hAnsi="仿宋" w:hint="eastAsia"/>
          <w:sz w:val="32"/>
          <w:szCs w:val="32"/>
        </w:rPr>
        <w:t>学进行了“机动式”巡视。</w:t>
      </w:r>
      <w:r w:rsidR="008311EA">
        <w:rPr>
          <w:rFonts w:ascii="仿宋" w:eastAsia="仿宋" w:hAnsi="仿宋" w:hint="eastAsia"/>
          <w:sz w:val="32"/>
          <w:szCs w:val="32"/>
        </w:rPr>
        <w:t>根据巡视组反馈意见和学校安排部署，经管中心党支部</w:t>
      </w:r>
      <w:r w:rsidR="008865EC">
        <w:rPr>
          <w:rFonts w:ascii="仿宋" w:eastAsia="仿宋" w:hAnsi="仿宋" w:hint="eastAsia"/>
          <w:sz w:val="32"/>
          <w:szCs w:val="32"/>
        </w:rPr>
        <w:t>制定了经管实验中心的巡视整改</w:t>
      </w:r>
      <w:r w:rsidR="0088168E">
        <w:rPr>
          <w:rFonts w:ascii="仿宋" w:eastAsia="仿宋" w:hAnsi="仿宋" w:hint="eastAsia"/>
          <w:sz w:val="32"/>
          <w:szCs w:val="32"/>
        </w:rPr>
        <w:t>方案。</w:t>
      </w:r>
    </w:p>
    <w:p w:rsidR="00A82B5C" w:rsidRDefault="00664712" w:rsidP="004009DF">
      <w:pPr>
        <w:spacing w:line="360" w:lineRule="auto"/>
        <w:ind w:firstLineChars="200" w:firstLine="640"/>
        <w:jc w:val="both"/>
        <w:rPr>
          <w:rFonts w:ascii="仿宋" w:eastAsia="仿宋" w:hAnsi="仿宋"/>
          <w:sz w:val="32"/>
          <w:szCs w:val="32"/>
        </w:rPr>
      </w:pPr>
      <w:r>
        <w:rPr>
          <w:rFonts w:ascii="仿宋" w:eastAsia="仿宋" w:hAnsi="仿宋" w:hint="eastAsia"/>
          <w:sz w:val="32"/>
          <w:szCs w:val="32"/>
        </w:rPr>
        <w:t>经济管理</w:t>
      </w:r>
      <w:r w:rsidR="005977A6">
        <w:rPr>
          <w:rFonts w:ascii="仿宋" w:eastAsia="仿宋" w:hAnsi="仿宋" w:hint="eastAsia"/>
          <w:sz w:val="32"/>
          <w:szCs w:val="32"/>
        </w:rPr>
        <w:t>实验</w:t>
      </w:r>
      <w:r>
        <w:rPr>
          <w:rFonts w:ascii="仿宋" w:eastAsia="仿宋" w:hAnsi="仿宋" w:hint="eastAsia"/>
          <w:sz w:val="32"/>
          <w:szCs w:val="32"/>
        </w:rPr>
        <w:t>中心</w:t>
      </w:r>
      <w:r w:rsidR="003C5088">
        <w:rPr>
          <w:rFonts w:ascii="仿宋" w:eastAsia="仿宋" w:hAnsi="仿宋" w:hint="eastAsia"/>
          <w:sz w:val="32"/>
          <w:szCs w:val="32"/>
        </w:rPr>
        <w:t>充分</w:t>
      </w:r>
      <w:r w:rsidR="004009DF" w:rsidRPr="004009DF">
        <w:rPr>
          <w:rFonts w:ascii="仿宋" w:eastAsia="仿宋" w:hAnsi="仿宋" w:hint="eastAsia"/>
          <w:sz w:val="32"/>
          <w:szCs w:val="32"/>
        </w:rPr>
        <w:t>发挥党支部的领导核心作用，牢固树立“抓好党建就是最大政绩”的思想，</w:t>
      </w:r>
      <w:r w:rsidR="00CE0F77">
        <w:rPr>
          <w:rFonts w:ascii="仿宋" w:eastAsia="仿宋" w:hAnsi="仿宋" w:hint="eastAsia"/>
          <w:sz w:val="32"/>
          <w:szCs w:val="32"/>
        </w:rPr>
        <w:t>以一流党建推动中心的全面发展</w:t>
      </w:r>
      <w:r w:rsidR="004009DF" w:rsidRPr="004009DF">
        <w:rPr>
          <w:rFonts w:ascii="仿宋" w:eastAsia="仿宋" w:hAnsi="仿宋" w:hint="eastAsia"/>
          <w:sz w:val="32"/>
          <w:szCs w:val="32"/>
        </w:rPr>
        <w:t>；</w:t>
      </w:r>
      <w:r w:rsidR="004009DF" w:rsidRPr="004009DF">
        <w:rPr>
          <w:rFonts w:ascii="仿宋" w:eastAsia="仿宋" w:hAnsi="仿宋"/>
          <w:sz w:val="32"/>
          <w:szCs w:val="32"/>
        </w:rPr>
        <w:t>党</w:t>
      </w:r>
      <w:r w:rsidR="004009DF" w:rsidRPr="004009DF">
        <w:rPr>
          <w:rFonts w:ascii="仿宋" w:eastAsia="仿宋" w:hAnsi="仿宋" w:hint="eastAsia"/>
          <w:sz w:val="32"/>
          <w:szCs w:val="32"/>
        </w:rPr>
        <w:t>支部</w:t>
      </w:r>
      <w:r w:rsidR="004009DF" w:rsidRPr="004009DF">
        <w:rPr>
          <w:rFonts w:ascii="仿宋" w:eastAsia="仿宋" w:hAnsi="仿宋"/>
          <w:sz w:val="32"/>
          <w:szCs w:val="32"/>
        </w:rPr>
        <w:t>书记</w:t>
      </w:r>
      <w:r w:rsidR="001A4B88">
        <w:rPr>
          <w:rFonts w:ascii="仿宋" w:eastAsia="仿宋" w:hAnsi="仿宋" w:hint="eastAsia"/>
          <w:sz w:val="32"/>
          <w:szCs w:val="32"/>
        </w:rPr>
        <w:t>认真履行党建负责人职责，</w:t>
      </w:r>
      <w:r w:rsidR="001A4B88" w:rsidRPr="004009DF">
        <w:rPr>
          <w:rFonts w:ascii="仿宋" w:eastAsia="仿宋" w:hAnsi="仿宋" w:hint="eastAsia"/>
          <w:sz w:val="32"/>
          <w:szCs w:val="32"/>
        </w:rPr>
        <w:t>积极主动抓党建</w:t>
      </w:r>
      <w:r w:rsidR="001A4B88">
        <w:rPr>
          <w:rFonts w:ascii="仿宋" w:eastAsia="仿宋" w:hAnsi="仿宋" w:hint="eastAsia"/>
          <w:sz w:val="32"/>
          <w:szCs w:val="32"/>
        </w:rPr>
        <w:t>，</w:t>
      </w:r>
      <w:r w:rsidR="00435D1B">
        <w:rPr>
          <w:rFonts w:ascii="仿宋" w:eastAsia="仿宋" w:hAnsi="仿宋"/>
          <w:sz w:val="32"/>
          <w:szCs w:val="32"/>
        </w:rPr>
        <w:t>带头</w:t>
      </w:r>
      <w:r w:rsidR="00015703">
        <w:rPr>
          <w:rFonts w:ascii="仿宋" w:eastAsia="仿宋" w:hAnsi="仿宋"/>
          <w:sz w:val="32"/>
          <w:szCs w:val="32"/>
        </w:rPr>
        <w:t>做好实践教学的相关服务，研究实验项目的开发</w:t>
      </w:r>
      <w:r w:rsidR="009F7935">
        <w:rPr>
          <w:rFonts w:ascii="仿宋" w:eastAsia="仿宋" w:hAnsi="仿宋"/>
          <w:sz w:val="32"/>
          <w:szCs w:val="32"/>
        </w:rPr>
        <w:t>、</w:t>
      </w:r>
      <w:r w:rsidR="00015703">
        <w:rPr>
          <w:rFonts w:ascii="仿宋" w:eastAsia="仿宋" w:hAnsi="仿宋" w:hint="eastAsia"/>
          <w:sz w:val="32"/>
          <w:szCs w:val="32"/>
        </w:rPr>
        <w:t>实验室建设及实验室开放等重点问题。</w:t>
      </w:r>
    </w:p>
    <w:p w:rsidR="00A82B5C" w:rsidRDefault="004009DF" w:rsidP="00973BCE">
      <w:pPr>
        <w:spacing w:line="360" w:lineRule="auto"/>
        <w:ind w:firstLineChars="200" w:firstLine="640"/>
        <w:jc w:val="both"/>
        <w:rPr>
          <w:rFonts w:ascii="仿宋" w:eastAsia="仿宋" w:hAnsi="仿宋"/>
          <w:sz w:val="32"/>
          <w:szCs w:val="32"/>
        </w:rPr>
      </w:pPr>
      <w:r w:rsidRPr="004009DF">
        <w:rPr>
          <w:rFonts w:ascii="仿宋" w:eastAsia="仿宋" w:hAnsi="仿宋" w:hint="eastAsia"/>
          <w:sz w:val="32"/>
          <w:szCs w:val="32"/>
        </w:rPr>
        <w:t>加强领导班子自身建设，</w:t>
      </w:r>
      <w:r w:rsidR="00A82B5C">
        <w:rPr>
          <w:rFonts w:ascii="仿宋" w:eastAsia="仿宋" w:hAnsi="仿宋" w:hint="eastAsia"/>
          <w:sz w:val="32"/>
          <w:szCs w:val="32"/>
        </w:rPr>
        <w:t>逐步</w:t>
      </w:r>
      <w:r w:rsidRPr="004009DF">
        <w:rPr>
          <w:rFonts w:ascii="仿宋" w:eastAsia="仿宋" w:hAnsi="仿宋" w:hint="eastAsia"/>
          <w:sz w:val="32"/>
          <w:szCs w:val="32"/>
        </w:rPr>
        <w:t>提高政治</w:t>
      </w:r>
      <w:r w:rsidR="00A82B5C">
        <w:rPr>
          <w:rFonts w:ascii="仿宋" w:eastAsia="仿宋" w:hAnsi="仿宋" w:hint="eastAsia"/>
          <w:sz w:val="32"/>
          <w:szCs w:val="32"/>
        </w:rPr>
        <w:t>站</w:t>
      </w:r>
      <w:r w:rsidR="00435D1B">
        <w:rPr>
          <w:rFonts w:ascii="仿宋" w:eastAsia="仿宋" w:hAnsi="仿宋" w:hint="eastAsia"/>
          <w:sz w:val="32"/>
          <w:szCs w:val="32"/>
        </w:rPr>
        <w:t>位和政治觉悟，增强大局意识和责任意识。根据学校十三五规划，精准定位经管中心的发展方向，重点抓实践教学和服务双创等重要工作。</w:t>
      </w:r>
      <w:r w:rsidR="00973BCE" w:rsidRPr="00973BCE">
        <w:rPr>
          <w:rFonts w:ascii="仿宋" w:eastAsia="仿宋" w:hAnsi="仿宋" w:hint="eastAsia"/>
          <w:sz w:val="32"/>
          <w:szCs w:val="32"/>
        </w:rPr>
        <w:t>领导班子严格执行“三重一大”制度，严格执行财务“收支两条线”制度，严把审核签字关。</w:t>
      </w:r>
    </w:p>
    <w:p w:rsidR="00973BCE" w:rsidRDefault="00CC660C" w:rsidP="00973BCE">
      <w:pPr>
        <w:spacing w:line="360" w:lineRule="auto"/>
        <w:ind w:firstLineChars="200" w:firstLine="640"/>
        <w:jc w:val="both"/>
        <w:rPr>
          <w:rFonts w:ascii="仿宋" w:eastAsia="仿宋" w:hAnsi="仿宋"/>
          <w:sz w:val="32"/>
          <w:szCs w:val="32"/>
        </w:rPr>
      </w:pPr>
      <w:r>
        <w:rPr>
          <w:rFonts w:ascii="仿宋" w:eastAsia="仿宋" w:hAnsi="仿宋" w:hint="eastAsia"/>
          <w:sz w:val="32"/>
          <w:szCs w:val="32"/>
        </w:rPr>
        <w:t>加强</w:t>
      </w:r>
      <w:r w:rsidR="00973BCE" w:rsidRPr="00973BCE">
        <w:rPr>
          <w:rFonts w:ascii="仿宋" w:eastAsia="仿宋" w:hAnsi="仿宋" w:hint="eastAsia"/>
          <w:sz w:val="32"/>
          <w:szCs w:val="32"/>
        </w:rPr>
        <w:t>中心人员纪律</w:t>
      </w:r>
      <w:r>
        <w:rPr>
          <w:rFonts w:ascii="仿宋" w:eastAsia="仿宋" w:hAnsi="仿宋" w:hint="eastAsia"/>
          <w:sz w:val="32"/>
          <w:szCs w:val="32"/>
        </w:rPr>
        <w:t>意识</w:t>
      </w:r>
      <w:r w:rsidR="00973BCE" w:rsidRPr="00973BCE">
        <w:rPr>
          <w:rFonts w:ascii="仿宋" w:eastAsia="仿宋" w:hAnsi="仿宋" w:hint="eastAsia"/>
          <w:sz w:val="32"/>
          <w:szCs w:val="32"/>
        </w:rPr>
        <w:t>，严格</w:t>
      </w:r>
      <w:r>
        <w:rPr>
          <w:rFonts w:ascii="仿宋" w:eastAsia="仿宋" w:hAnsi="仿宋" w:hint="eastAsia"/>
          <w:sz w:val="32"/>
          <w:szCs w:val="32"/>
        </w:rPr>
        <w:t>执行考勤制度，坚持常态化学习教育。强化数据整理工作的规范性</w:t>
      </w:r>
      <w:r w:rsidR="00973BCE" w:rsidRPr="00973BCE">
        <w:rPr>
          <w:rFonts w:ascii="仿宋" w:eastAsia="仿宋" w:hAnsi="仿宋" w:hint="eastAsia"/>
          <w:sz w:val="32"/>
          <w:szCs w:val="32"/>
        </w:rPr>
        <w:t>，制定标准模</w:t>
      </w:r>
      <w:r w:rsidR="00973BCE" w:rsidRPr="00973BCE">
        <w:rPr>
          <w:rFonts w:ascii="仿宋" w:eastAsia="仿宋" w:hAnsi="仿宋" w:hint="eastAsia"/>
          <w:sz w:val="32"/>
          <w:szCs w:val="32"/>
        </w:rPr>
        <w:lastRenderedPageBreak/>
        <w:t>板，</w:t>
      </w:r>
      <w:r>
        <w:rPr>
          <w:rFonts w:ascii="仿宋" w:eastAsia="仿宋" w:hAnsi="仿宋" w:hint="eastAsia"/>
          <w:sz w:val="32"/>
          <w:szCs w:val="32"/>
        </w:rPr>
        <w:t>提高</w:t>
      </w:r>
      <w:r w:rsidR="00973BCE" w:rsidRPr="00973BCE">
        <w:rPr>
          <w:rFonts w:ascii="仿宋" w:eastAsia="仿宋" w:hAnsi="仿宋" w:hint="eastAsia"/>
          <w:sz w:val="32"/>
          <w:szCs w:val="32"/>
        </w:rPr>
        <w:t>信息统计</w:t>
      </w:r>
      <w:r>
        <w:rPr>
          <w:rFonts w:ascii="仿宋" w:eastAsia="仿宋" w:hAnsi="仿宋" w:hint="eastAsia"/>
          <w:sz w:val="32"/>
          <w:szCs w:val="32"/>
        </w:rPr>
        <w:t>效率</w:t>
      </w:r>
      <w:r w:rsidR="00973BCE" w:rsidRPr="00973BCE">
        <w:rPr>
          <w:rFonts w:ascii="仿宋" w:eastAsia="仿宋" w:hAnsi="仿宋" w:hint="eastAsia"/>
          <w:sz w:val="32"/>
          <w:szCs w:val="32"/>
        </w:rPr>
        <w:t>。</w:t>
      </w:r>
      <w:r>
        <w:rPr>
          <w:rFonts w:ascii="仿宋" w:eastAsia="仿宋" w:hAnsi="仿宋" w:hint="eastAsia"/>
          <w:sz w:val="32"/>
          <w:szCs w:val="32"/>
        </w:rPr>
        <w:t>扩大</w:t>
      </w:r>
      <w:r w:rsidR="00973BCE" w:rsidRPr="00973BCE">
        <w:rPr>
          <w:rFonts w:ascii="仿宋" w:eastAsia="仿宋" w:hAnsi="仿宋" w:hint="eastAsia"/>
          <w:sz w:val="32"/>
          <w:szCs w:val="32"/>
        </w:rPr>
        <w:t>实验室开放</w:t>
      </w:r>
      <w:r>
        <w:rPr>
          <w:rFonts w:ascii="仿宋" w:eastAsia="仿宋" w:hAnsi="仿宋" w:hint="eastAsia"/>
          <w:sz w:val="32"/>
          <w:szCs w:val="32"/>
        </w:rPr>
        <w:t>，</w:t>
      </w:r>
      <w:r w:rsidR="005977A6">
        <w:rPr>
          <w:rFonts w:ascii="仿宋" w:eastAsia="仿宋" w:hAnsi="仿宋" w:hint="eastAsia"/>
          <w:sz w:val="32"/>
          <w:szCs w:val="32"/>
        </w:rPr>
        <w:t>逐步完善信息化管理机制</w:t>
      </w:r>
      <w:r>
        <w:rPr>
          <w:rFonts w:ascii="仿宋" w:eastAsia="仿宋" w:hAnsi="仿宋" w:hint="eastAsia"/>
          <w:sz w:val="32"/>
          <w:szCs w:val="32"/>
        </w:rPr>
        <w:t>。</w:t>
      </w:r>
      <w:r w:rsidR="005C1986" w:rsidRPr="00973BCE">
        <w:rPr>
          <w:rFonts w:ascii="仿宋" w:eastAsia="仿宋" w:hAnsi="仿宋" w:hint="eastAsia"/>
          <w:sz w:val="32"/>
          <w:szCs w:val="32"/>
        </w:rPr>
        <w:t>加强设备的动态管理</w:t>
      </w:r>
      <w:r w:rsidR="00973BCE" w:rsidRPr="00973BCE">
        <w:rPr>
          <w:rFonts w:ascii="仿宋" w:eastAsia="仿宋" w:hAnsi="仿宋" w:hint="eastAsia"/>
          <w:sz w:val="32"/>
          <w:szCs w:val="32"/>
        </w:rPr>
        <w:t>，探索完善实验设备借用与调拨工作制度与流程，进一步</w:t>
      </w:r>
      <w:r w:rsidR="005C1986">
        <w:rPr>
          <w:rFonts w:ascii="仿宋" w:eastAsia="仿宋" w:hAnsi="仿宋" w:hint="eastAsia"/>
          <w:sz w:val="32"/>
          <w:szCs w:val="32"/>
        </w:rPr>
        <w:t>提高</w:t>
      </w:r>
      <w:r w:rsidR="00973BCE" w:rsidRPr="00973BCE">
        <w:rPr>
          <w:rFonts w:ascii="仿宋" w:eastAsia="仿宋" w:hAnsi="仿宋" w:hint="eastAsia"/>
          <w:sz w:val="32"/>
          <w:szCs w:val="32"/>
        </w:rPr>
        <w:t>设备的利用率。</w:t>
      </w:r>
    </w:p>
    <w:p w:rsidR="00266CBD" w:rsidRPr="00266CBD" w:rsidRDefault="00266CBD" w:rsidP="00266CBD">
      <w:pPr>
        <w:spacing w:line="360" w:lineRule="auto"/>
        <w:ind w:firstLineChars="200" w:firstLine="640"/>
        <w:jc w:val="both"/>
        <w:rPr>
          <w:rFonts w:ascii="仿宋" w:eastAsia="仿宋" w:hAnsi="仿宋"/>
          <w:sz w:val="32"/>
          <w:szCs w:val="32"/>
        </w:rPr>
      </w:pPr>
      <w:r w:rsidRPr="00266CBD">
        <w:rPr>
          <w:rFonts w:ascii="仿宋" w:eastAsia="仿宋" w:hAnsi="仿宋" w:hint="eastAsia"/>
          <w:sz w:val="32"/>
          <w:szCs w:val="32"/>
        </w:rPr>
        <w:t>通过</w:t>
      </w:r>
      <w:r>
        <w:rPr>
          <w:rFonts w:ascii="仿宋" w:eastAsia="仿宋" w:hAnsi="仿宋" w:hint="eastAsia"/>
          <w:sz w:val="32"/>
          <w:szCs w:val="32"/>
        </w:rPr>
        <w:t>上述查漏洞-抓整改-建制度的</w:t>
      </w:r>
      <w:r w:rsidR="00E02359">
        <w:rPr>
          <w:rFonts w:ascii="仿宋" w:eastAsia="仿宋" w:hAnsi="仿宋" w:hint="eastAsia"/>
          <w:sz w:val="32"/>
          <w:szCs w:val="32"/>
        </w:rPr>
        <w:t>一体化</w:t>
      </w:r>
      <w:r>
        <w:rPr>
          <w:rFonts w:ascii="仿宋" w:eastAsia="仿宋" w:hAnsi="仿宋" w:hint="eastAsia"/>
          <w:sz w:val="32"/>
          <w:szCs w:val="32"/>
        </w:rPr>
        <w:t>方案，经管实验中心党支部加强了管理，健全了制度，</w:t>
      </w:r>
      <w:r w:rsidRPr="00266CBD">
        <w:rPr>
          <w:rFonts w:ascii="仿宋" w:eastAsia="仿宋" w:hAnsi="仿宋" w:hint="eastAsia"/>
          <w:sz w:val="32"/>
          <w:szCs w:val="32"/>
        </w:rPr>
        <w:t>以整改的实际成效推动经管中心全面发展。</w:t>
      </w:r>
    </w:p>
    <w:p w:rsidR="00CB29CF" w:rsidRPr="00555414" w:rsidRDefault="005F3719" w:rsidP="00B30291">
      <w:pPr>
        <w:pStyle w:val="a5"/>
        <w:numPr>
          <w:ilvl w:val="1"/>
          <w:numId w:val="1"/>
        </w:numPr>
        <w:spacing w:line="220" w:lineRule="atLeast"/>
        <w:ind w:left="0" w:firstLineChars="0" w:firstLine="0"/>
        <w:rPr>
          <w:rFonts w:ascii="楷体" w:eastAsia="楷体" w:hAnsi="楷体"/>
          <w:sz w:val="32"/>
          <w:szCs w:val="32"/>
        </w:rPr>
      </w:pPr>
      <w:r>
        <w:rPr>
          <w:rFonts w:ascii="楷体" w:eastAsia="楷体" w:hAnsi="楷体" w:hint="eastAsia"/>
          <w:sz w:val="32"/>
          <w:szCs w:val="32"/>
        </w:rPr>
        <w:t>严格执行“三会一课”制度</w:t>
      </w:r>
      <w:r w:rsidR="00DA7D55" w:rsidRPr="00555414">
        <w:rPr>
          <w:rFonts w:ascii="楷体" w:eastAsia="楷体" w:hAnsi="楷体" w:hint="eastAsia"/>
          <w:sz w:val="32"/>
          <w:szCs w:val="32"/>
        </w:rPr>
        <w:t>，</w:t>
      </w:r>
      <w:r w:rsidR="007B5775">
        <w:rPr>
          <w:rFonts w:ascii="楷体" w:eastAsia="楷体" w:hAnsi="楷体" w:hint="eastAsia"/>
          <w:sz w:val="32"/>
          <w:szCs w:val="32"/>
        </w:rPr>
        <w:t>提升</w:t>
      </w:r>
      <w:r w:rsidR="00DA7D55" w:rsidRPr="00555414">
        <w:rPr>
          <w:rFonts w:ascii="楷体" w:eastAsia="楷体" w:hAnsi="楷体" w:hint="eastAsia"/>
          <w:sz w:val="32"/>
          <w:szCs w:val="32"/>
        </w:rPr>
        <w:t>支部</w:t>
      </w:r>
      <w:r w:rsidR="00ED61B5">
        <w:rPr>
          <w:rFonts w:ascii="楷体" w:eastAsia="楷体" w:hAnsi="楷体" w:hint="eastAsia"/>
          <w:sz w:val="32"/>
          <w:szCs w:val="32"/>
        </w:rPr>
        <w:t>建设</w:t>
      </w:r>
      <w:r w:rsidR="007B5775">
        <w:rPr>
          <w:rFonts w:ascii="楷体" w:eastAsia="楷体" w:hAnsi="楷体" w:hint="eastAsia"/>
          <w:sz w:val="32"/>
          <w:szCs w:val="32"/>
        </w:rPr>
        <w:t>质量</w:t>
      </w:r>
    </w:p>
    <w:p w:rsidR="00B30291" w:rsidRPr="00B30291" w:rsidRDefault="00944EA7" w:rsidP="00B30291">
      <w:pPr>
        <w:spacing w:line="360" w:lineRule="auto"/>
        <w:ind w:firstLineChars="200" w:firstLine="640"/>
        <w:jc w:val="both"/>
        <w:rPr>
          <w:rFonts w:ascii="仿宋" w:eastAsia="仿宋" w:hAnsi="仿宋"/>
          <w:sz w:val="32"/>
          <w:szCs w:val="32"/>
        </w:rPr>
      </w:pPr>
      <w:r>
        <w:rPr>
          <w:rFonts w:ascii="仿宋" w:eastAsia="仿宋" w:hAnsi="仿宋" w:hint="eastAsia"/>
          <w:sz w:val="32"/>
          <w:szCs w:val="32"/>
        </w:rPr>
        <w:t>基层党支部凝心聚力的有效方法是过好组织生活。</w:t>
      </w:r>
      <w:r w:rsidR="00FE0888">
        <w:rPr>
          <w:rFonts w:ascii="仿宋" w:eastAsia="仿宋" w:hAnsi="仿宋" w:hint="eastAsia"/>
          <w:sz w:val="32"/>
          <w:szCs w:val="32"/>
        </w:rPr>
        <w:t>经管实验中心党支部</w:t>
      </w:r>
      <w:r>
        <w:rPr>
          <w:rFonts w:ascii="仿宋" w:eastAsia="仿宋" w:hAnsi="仿宋" w:hint="eastAsia"/>
          <w:sz w:val="32"/>
          <w:szCs w:val="32"/>
        </w:rPr>
        <w:t>坚持“三会一课”制度，坚持走群众路线，人员思想得到统一，</w:t>
      </w:r>
      <w:r w:rsidR="00FE0888">
        <w:rPr>
          <w:rFonts w:ascii="仿宋" w:eastAsia="仿宋" w:hAnsi="仿宋" w:hint="eastAsia"/>
          <w:sz w:val="32"/>
          <w:szCs w:val="32"/>
        </w:rPr>
        <w:t>党支部的战斗力和执行力</w:t>
      </w:r>
      <w:r>
        <w:rPr>
          <w:rFonts w:ascii="仿宋" w:eastAsia="仿宋" w:hAnsi="仿宋" w:hint="eastAsia"/>
          <w:sz w:val="32"/>
          <w:szCs w:val="32"/>
        </w:rPr>
        <w:t>得到加强</w:t>
      </w:r>
      <w:r w:rsidR="00FE0888">
        <w:rPr>
          <w:rFonts w:ascii="仿宋" w:eastAsia="仿宋" w:hAnsi="仿宋" w:hint="eastAsia"/>
          <w:sz w:val="32"/>
          <w:szCs w:val="32"/>
        </w:rPr>
        <w:t>。</w:t>
      </w:r>
    </w:p>
    <w:p w:rsidR="00DA7D55" w:rsidRDefault="00924409" w:rsidP="00BC7919">
      <w:pPr>
        <w:spacing w:line="360" w:lineRule="auto"/>
        <w:ind w:firstLineChars="200" w:firstLine="640"/>
        <w:jc w:val="both"/>
        <w:rPr>
          <w:rFonts w:ascii="仿宋" w:eastAsia="仿宋" w:hAnsi="仿宋"/>
          <w:sz w:val="32"/>
          <w:szCs w:val="32"/>
        </w:rPr>
      </w:pPr>
      <w:r>
        <w:rPr>
          <w:rFonts w:ascii="仿宋" w:eastAsia="仿宋" w:hAnsi="仿宋" w:hint="eastAsia"/>
          <w:sz w:val="32"/>
          <w:szCs w:val="32"/>
        </w:rPr>
        <w:t>严格执行</w:t>
      </w:r>
      <w:r w:rsidR="00EB7E14">
        <w:rPr>
          <w:rFonts w:ascii="仿宋" w:eastAsia="仿宋" w:hAnsi="仿宋" w:hint="eastAsia"/>
          <w:sz w:val="32"/>
          <w:szCs w:val="32"/>
        </w:rPr>
        <w:t>“三会一课”制度</w:t>
      </w:r>
      <w:r w:rsidR="00221EE8">
        <w:rPr>
          <w:rFonts w:ascii="仿宋" w:eastAsia="仿宋" w:hAnsi="仿宋" w:hint="eastAsia"/>
          <w:sz w:val="32"/>
          <w:szCs w:val="32"/>
        </w:rPr>
        <w:t>，</w:t>
      </w:r>
      <w:r w:rsidR="00944EA7">
        <w:rPr>
          <w:rFonts w:ascii="仿宋" w:eastAsia="仿宋" w:hAnsi="仿宋" w:hint="eastAsia"/>
          <w:sz w:val="32"/>
          <w:szCs w:val="32"/>
        </w:rPr>
        <w:t>根据党支部的情况重点开好党员大会。</w:t>
      </w:r>
      <w:r w:rsidR="009C65DD">
        <w:rPr>
          <w:rFonts w:ascii="仿宋" w:eastAsia="仿宋" w:hAnsi="仿宋" w:hint="eastAsia"/>
          <w:sz w:val="32"/>
          <w:szCs w:val="32"/>
        </w:rPr>
        <w:t>在党员大会上，</w:t>
      </w:r>
      <w:r w:rsidR="00944EA7">
        <w:rPr>
          <w:rFonts w:ascii="仿宋" w:eastAsia="仿宋" w:hAnsi="仿宋" w:hint="eastAsia"/>
          <w:sz w:val="32"/>
          <w:szCs w:val="32"/>
        </w:rPr>
        <w:t>党支部人员一起</w:t>
      </w:r>
      <w:r w:rsidR="00DA6D25">
        <w:rPr>
          <w:rFonts w:ascii="仿宋" w:eastAsia="仿宋" w:hAnsi="仿宋" w:hint="eastAsia"/>
          <w:sz w:val="32"/>
          <w:szCs w:val="32"/>
        </w:rPr>
        <w:t>学习</w:t>
      </w:r>
      <w:r w:rsidR="00944EA7">
        <w:rPr>
          <w:rFonts w:ascii="仿宋" w:eastAsia="仿宋" w:hAnsi="仿宋" w:hint="eastAsia"/>
          <w:sz w:val="32"/>
          <w:szCs w:val="32"/>
        </w:rPr>
        <w:t>培训，讨论</w:t>
      </w:r>
      <w:r w:rsidR="00970812">
        <w:rPr>
          <w:rFonts w:ascii="仿宋" w:eastAsia="仿宋" w:hAnsi="仿宋" w:hint="eastAsia"/>
          <w:sz w:val="32"/>
          <w:szCs w:val="32"/>
        </w:rPr>
        <w:t>支部</w:t>
      </w:r>
      <w:r w:rsidR="00944EA7">
        <w:rPr>
          <w:rFonts w:ascii="仿宋" w:eastAsia="仿宋" w:hAnsi="仿宋" w:hint="eastAsia"/>
          <w:sz w:val="32"/>
          <w:szCs w:val="32"/>
        </w:rPr>
        <w:t>重大问题</w:t>
      </w:r>
      <w:r w:rsidR="00DA6D25">
        <w:rPr>
          <w:rFonts w:ascii="仿宋" w:eastAsia="仿宋" w:hAnsi="仿宋" w:hint="eastAsia"/>
          <w:sz w:val="32"/>
          <w:szCs w:val="32"/>
        </w:rPr>
        <w:t>并</w:t>
      </w:r>
      <w:r w:rsidR="00944EA7">
        <w:rPr>
          <w:rFonts w:ascii="仿宋" w:eastAsia="仿宋" w:hAnsi="仿宋" w:hint="eastAsia"/>
          <w:sz w:val="32"/>
          <w:szCs w:val="32"/>
        </w:rPr>
        <w:t>形成</w:t>
      </w:r>
      <w:r w:rsidR="00970812">
        <w:rPr>
          <w:rFonts w:ascii="仿宋" w:eastAsia="仿宋" w:hAnsi="仿宋" w:hint="eastAsia"/>
          <w:sz w:val="32"/>
          <w:szCs w:val="32"/>
        </w:rPr>
        <w:t>决议。每季度召开一次专题党课</w:t>
      </w:r>
      <w:r w:rsidR="009C65DD">
        <w:rPr>
          <w:rFonts w:ascii="仿宋" w:eastAsia="仿宋" w:hAnsi="仿宋" w:hint="eastAsia"/>
          <w:sz w:val="32"/>
          <w:szCs w:val="32"/>
        </w:rPr>
        <w:t>，支部书记带头上党课</w:t>
      </w:r>
      <w:r w:rsidR="00970812">
        <w:rPr>
          <w:rFonts w:ascii="仿宋" w:eastAsia="仿宋" w:hAnsi="仿宋" w:hint="eastAsia"/>
          <w:sz w:val="32"/>
          <w:szCs w:val="32"/>
        </w:rPr>
        <w:t>。</w:t>
      </w:r>
      <w:r>
        <w:rPr>
          <w:rFonts w:ascii="仿宋" w:eastAsia="仿宋" w:hAnsi="仿宋" w:hint="eastAsia"/>
          <w:sz w:val="32"/>
          <w:szCs w:val="32"/>
        </w:rPr>
        <w:t>逐步规范</w:t>
      </w:r>
      <w:r w:rsidR="00EB7E14">
        <w:rPr>
          <w:rFonts w:ascii="仿宋" w:eastAsia="仿宋" w:hAnsi="仿宋" w:hint="eastAsia"/>
          <w:sz w:val="32"/>
          <w:szCs w:val="32"/>
        </w:rPr>
        <w:t>民主生活会、组织生活会</w:t>
      </w:r>
      <w:r>
        <w:rPr>
          <w:rFonts w:ascii="仿宋" w:eastAsia="仿宋" w:hAnsi="仿宋" w:hint="eastAsia"/>
          <w:sz w:val="32"/>
          <w:szCs w:val="32"/>
        </w:rPr>
        <w:t>质量</w:t>
      </w:r>
      <w:r w:rsidR="00EB7E14">
        <w:rPr>
          <w:rFonts w:ascii="仿宋" w:eastAsia="仿宋" w:hAnsi="仿宋" w:hint="eastAsia"/>
          <w:sz w:val="32"/>
          <w:szCs w:val="32"/>
        </w:rPr>
        <w:t>，</w:t>
      </w:r>
      <w:r w:rsidR="00221EE8">
        <w:rPr>
          <w:rFonts w:ascii="仿宋" w:eastAsia="仿宋" w:hAnsi="仿宋" w:hint="eastAsia"/>
          <w:sz w:val="32"/>
          <w:szCs w:val="32"/>
        </w:rPr>
        <w:t>认真开展批评与自我批评，查摆问题</w:t>
      </w:r>
      <w:r w:rsidR="00FF63D4">
        <w:rPr>
          <w:rFonts w:ascii="仿宋" w:eastAsia="仿宋" w:hAnsi="仿宋" w:hint="eastAsia"/>
          <w:sz w:val="32"/>
          <w:szCs w:val="32"/>
        </w:rPr>
        <w:t>，</w:t>
      </w:r>
      <w:r w:rsidR="00DA6D25">
        <w:rPr>
          <w:rFonts w:ascii="仿宋" w:eastAsia="仿宋" w:hAnsi="仿宋" w:hint="eastAsia"/>
          <w:sz w:val="32"/>
          <w:szCs w:val="32"/>
        </w:rPr>
        <w:t>强化</w:t>
      </w:r>
      <w:r w:rsidR="00FF63D4">
        <w:rPr>
          <w:rFonts w:ascii="仿宋" w:eastAsia="仿宋" w:hAnsi="仿宋" w:hint="eastAsia"/>
          <w:sz w:val="32"/>
          <w:szCs w:val="32"/>
        </w:rPr>
        <w:t>整改措施的落实</w:t>
      </w:r>
      <w:r w:rsidR="00EB7E14">
        <w:rPr>
          <w:rFonts w:ascii="仿宋" w:eastAsia="仿宋" w:hAnsi="仿宋" w:hint="eastAsia"/>
          <w:sz w:val="32"/>
          <w:szCs w:val="32"/>
        </w:rPr>
        <w:t>。</w:t>
      </w:r>
    </w:p>
    <w:p w:rsidR="00047F78" w:rsidRDefault="001F6D4C" w:rsidP="00EB7E14">
      <w:pPr>
        <w:spacing w:line="360" w:lineRule="auto"/>
        <w:ind w:firstLineChars="200" w:firstLine="640"/>
        <w:jc w:val="both"/>
        <w:rPr>
          <w:rFonts w:ascii="仿宋" w:eastAsia="仿宋" w:hAnsi="仿宋"/>
          <w:sz w:val="32"/>
          <w:szCs w:val="32"/>
        </w:rPr>
      </w:pPr>
      <w:r>
        <w:rPr>
          <w:rFonts w:ascii="仿宋" w:eastAsia="仿宋" w:hAnsi="仿宋" w:hint="eastAsia"/>
          <w:sz w:val="32"/>
          <w:szCs w:val="32"/>
        </w:rPr>
        <w:t>提升宗旨意识和服务意识</w:t>
      </w:r>
      <w:r w:rsidR="00EB7E14">
        <w:rPr>
          <w:rFonts w:ascii="仿宋" w:eastAsia="仿宋" w:hAnsi="仿宋" w:hint="eastAsia"/>
          <w:sz w:val="32"/>
          <w:szCs w:val="32"/>
        </w:rPr>
        <w:t>，</w:t>
      </w:r>
      <w:r w:rsidR="00047F78">
        <w:rPr>
          <w:rFonts w:ascii="仿宋" w:eastAsia="仿宋" w:hAnsi="仿宋" w:hint="eastAsia"/>
          <w:sz w:val="32"/>
          <w:szCs w:val="32"/>
        </w:rPr>
        <w:t>克服官僚主义，形式主义，改进工作作风</w:t>
      </w:r>
      <w:r w:rsidR="00C47243">
        <w:rPr>
          <w:rFonts w:ascii="仿宋" w:eastAsia="仿宋" w:hAnsi="仿宋" w:hint="eastAsia"/>
          <w:sz w:val="32"/>
          <w:szCs w:val="32"/>
        </w:rPr>
        <w:t>。</w:t>
      </w:r>
      <w:r w:rsidR="00047F78">
        <w:rPr>
          <w:rFonts w:ascii="仿宋" w:eastAsia="仿宋" w:hAnsi="仿宋" w:hint="eastAsia"/>
          <w:sz w:val="32"/>
          <w:szCs w:val="32"/>
        </w:rPr>
        <w:t>密切联系对口服务学院和广大师生，主动与相关部门配合协作，深入调查研究，广泛听取大家</w:t>
      </w:r>
      <w:r w:rsidR="00DA6D25">
        <w:rPr>
          <w:rFonts w:ascii="仿宋" w:eastAsia="仿宋" w:hAnsi="仿宋" w:hint="eastAsia"/>
          <w:sz w:val="32"/>
          <w:szCs w:val="32"/>
        </w:rPr>
        <w:t>使用实验室的</w:t>
      </w:r>
      <w:r w:rsidR="00047F78">
        <w:rPr>
          <w:rFonts w:ascii="仿宋" w:eastAsia="仿宋" w:hAnsi="仿宋" w:hint="eastAsia"/>
          <w:sz w:val="32"/>
          <w:szCs w:val="32"/>
        </w:rPr>
        <w:t>意见，提高实验教学管理及服务水平，提高</w:t>
      </w:r>
      <w:r w:rsidR="00DA6D25">
        <w:rPr>
          <w:rFonts w:ascii="仿宋" w:eastAsia="仿宋" w:hAnsi="仿宋" w:hint="eastAsia"/>
          <w:sz w:val="32"/>
          <w:szCs w:val="32"/>
        </w:rPr>
        <w:t>服务</w:t>
      </w:r>
      <w:r w:rsidR="00047F78">
        <w:rPr>
          <w:rFonts w:ascii="仿宋" w:eastAsia="仿宋" w:hAnsi="仿宋" w:hint="eastAsia"/>
          <w:sz w:val="32"/>
          <w:szCs w:val="32"/>
        </w:rPr>
        <w:lastRenderedPageBreak/>
        <w:t>相关学院师生的针对性和有效性，着力解决经管类师生</w:t>
      </w:r>
      <w:r w:rsidR="00DA6D25">
        <w:rPr>
          <w:rFonts w:ascii="仿宋" w:eastAsia="仿宋" w:hAnsi="仿宋" w:hint="eastAsia"/>
          <w:sz w:val="32"/>
          <w:szCs w:val="32"/>
        </w:rPr>
        <w:t>在实践教学</w:t>
      </w:r>
      <w:r w:rsidR="00C84B9B">
        <w:rPr>
          <w:rFonts w:ascii="仿宋" w:eastAsia="仿宋" w:hAnsi="仿宋" w:hint="eastAsia"/>
          <w:sz w:val="32"/>
          <w:szCs w:val="32"/>
        </w:rPr>
        <w:t>中面临的主要问题和实际困难，促进实践教学质量</w:t>
      </w:r>
      <w:r w:rsidR="00047F78">
        <w:rPr>
          <w:rFonts w:ascii="仿宋" w:eastAsia="仿宋" w:hAnsi="仿宋" w:hint="eastAsia"/>
          <w:sz w:val="32"/>
          <w:szCs w:val="32"/>
        </w:rPr>
        <w:t>不断提升。</w:t>
      </w:r>
    </w:p>
    <w:p w:rsidR="00694CA3" w:rsidRPr="005D5446" w:rsidRDefault="00694CA3" w:rsidP="004F38DE">
      <w:pPr>
        <w:pStyle w:val="a5"/>
        <w:numPr>
          <w:ilvl w:val="1"/>
          <w:numId w:val="1"/>
        </w:numPr>
        <w:spacing w:line="220" w:lineRule="atLeast"/>
        <w:ind w:left="0" w:firstLineChars="0" w:firstLine="0"/>
        <w:rPr>
          <w:rFonts w:ascii="楷体" w:eastAsia="楷体" w:hAnsi="楷体"/>
          <w:sz w:val="32"/>
          <w:szCs w:val="32"/>
        </w:rPr>
      </w:pPr>
      <w:r w:rsidRPr="005D5446">
        <w:rPr>
          <w:rFonts w:ascii="楷体" w:eastAsia="楷体" w:hAnsi="楷体" w:hint="eastAsia"/>
          <w:sz w:val="32"/>
          <w:szCs w:val="32"/>
        </w:rPr>
        <w:t>抓重点，突特色，发挥示范引领作用</w:t>
      </w:r>
    </w:p>
    <w:p w:rsidR="007634B4" w:rsidRDefault="00694CA3" w:rsidP="00593DA4">
      <w:pPr>
        <w:spacing w:line="360" w:lineRule="auto"/>
        <w:ind w:firstLineChars="200" w:firstLine="640"/>
        <w:jc w:val="both"/>
        <w:rPr>
          <w:rFonts w:ascii="仿宋" w:eastAsia="仿宋" w:hAnsi="仿宋"/>
          <w:sz w:val="32"/>
          <w:szCs w:val="32"/>
        </w:rPr>
      </w:pPr>
      <w:r>
        <w:rPr>
          <w:rFonts w:ascii="仿宋" w:eastAsia="仿宋" w:hAnsi="仿宋" w:hint="eastAsia"/>
          <w:sz w:val="32"/>
          <w:szCs w:val="32"/>
        </w:rPr>
        <w:t>经济管理实验中心是教育部</w:t>
      </w:r>
      <w:r w:rsidR="00DB16A1">
        <w:rPr>
          <w:rFonts w:ascii="仿宋" w:eastAsia="仿宋" w:hAnsi="仿宋" w:hint="eastAsia"/>
          <w:sz w:val="32"/>
          <w:szCs w:val="32"/>
        </w:rPr>
        <w:t>批准的</w:t>
      </w:r>
      <w:r>
        <w:rPr>
          <w:rFonts w:ascii="仿宋" w:eastAsia="仿宋" w:hAnsi="仿宋" w:hint="eastAsia"/>
          <w:sz w:val="32"/>
          <w:szCs w:val="32"/>
        </w:rPr>
        <w:t>高等学校国家级实验教学示范中心、国家级虚拟仿真实验中心，在经济管理实践教学领域具有优势与特色。结合我校当前任务，</w:t>
      </w:r>
      <w:r w:rsidR="00DB16A1">
        <w:rPr>
          <w:rFonts w:ascii="仿宋" w:eastAsia="仿宋" w:hAnsi="仿宋" w:hint="eastAsia"/>
          <w:sz w:val="32"/>
          <w:szCs w:val="32"/>
        </w:rPr>
        <w:t>围绕</w:t>
      </w:r>
      <w:r>
        <w:rPr>
          <w:rFonts w:ascii="仿宋" w:eastAsia="仿宋" w:hAnsi="仿宋" w:hint="eastAsia"/>
          <w:sz w:val="32"/>
          <w:szCs w:val="32"/>
        </w:rPr>
        <w:t>人才培养这个核心任务，坚持立德树人，为培养学生的实践技能和</w:t>
      </w:r>
      <w:r w:rsidR="00593DA4">
        <w:rPr>
          <w:rFonts w:ascii="仿宋" w:eastAsia="仿宋" w:hAnsi="仿宋" w:hint="eastAsia"/>
          <w:sz w:val="32"/>
          <w:szCs w:val="32"/>
        </w:rPr>
        <w:t>创新精神发挥示范与引领作用。</w:t>
      </w:r>
    </w:p>
    <w:p w:rsidR="003318B2" w:rsidRDefault="003318B2" w:rsidP="00593DA4">
      <w:pPr>
        <w:spacing w:line="360" w:lineRule="auto"/>
        <w:ind w:firstLineChars="200" w:firstLine="640"/>
        <w:jc w:val="both"/>
        <w:rPr>
          <w:rFonts w:ascii="仿宋" w:eastAsia="仿宋" w:hAnsi="仿宋"/>
          <w:sz w:val="32"/>
          <w:szCs w:val="32"/>
        </w:rPr>
      </w:pPr>
      <w:r>
        <w:rPr>
          <w:rFonts w:ascii="仿宋" w:eastAsia="仿宋" w:hAnsi="仿宋" w:hint="eastAsia"/>
          <w:sz w:val="32"/>
          <w:szCs w:val="32"/>
        </w:rPr>
        <w:t>圆满完成全校经管类专业实践教学任务。</w:t>
      </w:r>
      <w:r w:rsidR="007634B4">
        <w:rPr>
          <w:rFonts w:ascii="仿宋" w:eastAsia="仿宋" w:hAnsi="仿宋" w:hint="eastAsia"/>
          <w:sz w:val="32"/>
          <w:szCs w:val="32"/>
        </w:rPr>
        <w:t>2018年度，经管实验中心完成</w:t>
      </w:r>
      <w:r w:rsidR="00C17F77">
        <w:rPr>
          <w:rFonts w:ascii="仿宋" w:eastAsia="仿宋" w:hAnsi="仿宋" w:hint="eastAsia"/>
          <w:sz w:val="32"/>
          <w:szCs w:val="32"/>
        </w:rPr>
        <w:t>36个经管类专业</w:t>
      </w:r>
      <w:r w:rsidR="007634B4">
        <w:rPr>
          <w:rFonts w:ascii="仿宋" w:eastAsia="仿宋" w:hAnsi="仿宋" w:hint="eastAsia"/>
          <w:sz w:val="32"/>
          <w:szCs w:val="32"/>
        </w:rPr>
        <w:t>13</w:t>
      </w:r>
      <w:r w:rsidR="00DB16A1">
        <w:rPr>
          <w:rFonts w:ascii="仿宋" w:eastAsia="仿宋" w:hAnsi="仿宋" w:hint="eastAsia"/>
          <w:sz w:val="32"/>
          <w:szCs w:val="32"/>
        </w:rPr>
        <w:t>2</w:t>
      </w:r>
      <w:r w:rsidR="007634B4">
        <w:rPr>
          <w:rFonts w:ascii="仿宋" w:eastAsia="仿宋" w:hAnsi="仿宋" w:hint="eastAsia"/>
          <w:sz w:val="32"/>
          <w:szCs w:val="32"/>
        </w:rPr>
        <w:t>门课的</w:t>
      </w:r>
      <w:r w:rsidR="007D06B6">
        <w:rPr>
          <w:rFonts w:ascii="仿宋" w:eastAsia="仿宋" w:hAnsi="仿宋" w:hint="eastAsia"/>
          <w:sz w:val="32"/>
          <w:szCs w:val="32"/>
        </w:rPr>
        <w:t>实践教学任务，</w:t>
      </w:r>
      <w:r>
        <w:rPr>
          <w:rFonts w:ascii="仿宋" w:eastAsia="仿宋" w:hAnsi="仿宋" w:hint="eastAsia"/>
          <w:sz w:val="32"/>
          <w:szCs w:val="32"/>
        </w:rPr>
        <w:t>实践教学平稳有序。</w:t>
      </w:r>
    </w:p>
    <w:p w:rsidR="003822DC" w:rsidRDefault="003822DC" w:rsidP="00593DA4">
      <w:pPr>
        <w:spacing w:line="360" w:lineRule="auto"/>
        <w:ind w:firstLineChars="200" w:firstLine="640"/>
        <w:jc w:val="both"/>
        <w:rPr>
          <w:rFonts w:ascii="仿宋" w:eastAsia="仿宋" w:hAnsi="仿宋"/>
          <w:sz w:val="32"/>
          <w:szCs w:val="32"/>
        </w:rPr>
      </w:pPr>
      <w:r>
        <w:rPr>
          <w:rFonts w:ascii="仿宋" w:eastAsia="仿宋" w:hAnsi="仿宋" w:hint="eastAsia"/>
          <w:sz w:val="32"/>
          <w:szCs w:val="32"/>
        </w:rPr>
        <w:t>积极开展创新创业教育，拓展实验室的实践育人功能。</w:t>
      </w:r>
      <w:r w:rsidR="004C71C0">
        <w:rPr>
          <w:rFonts w:ascii="仿宋" w:eastAsia="仿宋" w:hAnsi="仿宋" w:hint="eastAsia"/>
          <w:sz w:val="32"/>
          <w:szCs w:val="32"/>
        </w:rPr>
        <w:t>组织了</w:t>
      </w:r>
      <w:r w:rsidR="004C71C0" w:rsidRPr="004C71C0">
        <w:rPr>
          <w:rFonts w:ascii="仿宋" w:eastAsia="仿宋" w:hAnsi="仿宋" w:hint="eastAsia"/>
          <w:sz w:val="32"/>
          <w:szCs w:val="32"/>
        </w:rPr>
        <w:t>河北省第十四届“新道杯”沙盘模拟经营大赛、第十届“创新创业”全国管理决策大赛、第五届“学创杯”全国大学生创业综合模拟大赛、 第十二届“新道杯”全国大学生会计信息化技能大赛</w:t>
      </w:r>
      <w:r w:rsidR="00DB16A1">
        <w:rPr>
          <w:rFonts w:ascii="仿宋" w:eastAsia="仿宋" w:hAnsi="仿宋" w:hint="eastAsia"/>
          <w:sz w:val="32"/>
          <w:szCs w:val="32"/>
        </w:rPr>
        <w:t>，</w:t>
      </w:r>
      <w:r w:rsidR="007634B4">
        <w:rPr>
          <w:rFonts w:ascii="仿宋" w:eastAsia="仿宋" w:hAnsi="仿宋" w:hint="eastAsia"/>
          <w:sz w:val="32"/>
          <w:szCs w:val="32"/>
        </w:rPr>
        <w:t>获得全国二等奖一项，省级一等奖2项，省级二等奖</w:t>
      </w:r>
      <w:r w:rsidR="00B66649">
        <w:rPr>
          <w:rFonts w:ascii="仿宋" w:eastAsia="仿宋" w:hAnsi="仿宋" w:hint="eastAsia"/>
          <w:sz w:val="32"/>
          <w:szCs w:val="32"/>
        </w:rPr>
        <w:t>3</w:t>
      </w:r>
      <w:r w:rsidR="007634B4">
        <w:rPr>
          <w:rFonts w:ascii="仿宋" w:eastAsia="仿宋" w:hAnsi="仿宋" w:hint="eastAsia"/>
          <w:sz w:val="32"/>
          <w:szCs w:val="32"/>
        </w:rPr>
        <w:t>项</w:t>
      </w:r>
      <w:r>
        <w:rPr>
          <w:rFonts w:ascii="仿宋" w:eastAsia="仿宋" w:hAnsi="仿宋" w:hint="eastAsia"/>
          <w:sz w:val="32"/>
          <w:szCs w:val="32"/>
        </w:rPr>
        <w:t>；积极组织学生申报大学生创新创业项目</w:t>
      </w:r>
      <w:r w:rsidR="004C71C0">
        <w:rPr>
          <w:rFonts w:ascii="仿宋" w:eastAsia="仿宋" w:hAnsi="仿宋" w:hint="eastAsia"/>
          <w:sz w:val="32"/>
          <w:szCs w:val="32"/>
        </w:rPr>
        <w:t>，已获批校级大创项目3项，省级大创项目2项</w:t>
      </w:r>
      <w:r>
        <w:rPr>
          <w:rFonts w:ascii="仿宋" w:eastAsia="仿宋" w:hAnsi="仿宋" w:hint="eastAsia"/>
          <w:sz w:val="32"/>
          <w:szCs w:val="32"/>
        </w:rPr>
        <w:t>；配合教务处开展创新创业训练营，</w:t>
      </w:r>
      <w:r w:rsidR="006C41D9">
        <w:rPr>
          <w:rFonts w:ascii="仿宋" w:eastAsia="仿宋" w:hAnsi="仿宋" w:hint="eastAsia"/>
          <w:sz w:val="32"/>
          <w:szCs w:val="32"/>
        </w:rPr>
        <w:t>参与人数230</w:t>
      </w:r>
      <w:r w:rsidR="00C00737">
        <w:rPr>
          <w:rFonts w:ascii="仿宋" w:eastAsia="仿宋" w:hAnsi="仿宋" w:hint="eastAsia"/>
          <w:sz w:val="32"/>
          <w:szCs w:val="32"/>
        </w:rPr>
        <w:t>余</w:t>
      </w:r>
      <w:r w:rsidR="006C41D9">
        <w:rPr>
          <w:rFonts w:ascii="仿宋" w:eastAsia="仿宋" w:hAnsi="仿宋" w:hint="eastAsia"/>
          <w:sz w:val="32"/>
          <w:szCs w:val="32"/>
        </w:rPr>
        <w:t>人，</w:t>
      </w:r>
      <w:r>
        <w:rPr>
          <w:rFonts w:ascii="仿宋" w:eastAsia="仿宋" w:hAnsi="仿宋" w:hint="eastAsia"/>
          <w:sz w:val="32"/>
          <w:szCs w:val="32"/>
        </w:rPr>
        <w:t>入营团队54个</w:t>
      </w:r>
      <w:r w:rsidR="006C41D9">
        <w:rPr>
          <w:rFonts w:ascii="仿宋" w:eastAsia="仿宋" w:hAnsi="仿宋" w:hint="eastAsia"/>
          <w:sz w:val="32"/>
          <w:szCs w:val="32"/>
        </w:rPr>
        <w:t>中</w:t>
      </w:r>
      <w:r>
        <w:rPr>
          <w:rFonts w:ascii="仿宋" w:eastAsia="仿宋" w:hAnsi="仿宋" w:hint="eastAsia"/>
          <w:sz w:val="32"/>
          <w:szCs w:val="32"/>
        </w:rPr>
        <w:t>，</w:t>
      </w:r>
      <w:r w:rsidR="006C41D9">
        <w:rPr>
          <w:rFonts w:ascii="仿宋" w:eastAsia="仿宋" w:hAnsi="仿宋" w:hint="eastAsia"/>
          <w:sz w:val="32"/>
          <w:szCs w:val="32"/>
        </w:rPr>
        <w:t>17个团队</w:t>
      </w:r>
      <w:r>
        <w:rPr>
          <w:rFonts w:ascii="仿宋" w:eastAsia="仿宋" w:hAnsi="仿宋" w:hint="eastAsia"/>
          <w:sz w:val="32"/>
          <w:szCs w:val="32"/>
        </w:rPr>
        <w:t>获校级奖项，</w:t>
      </w:r>
      <w:r w:rsidR="006C41D9">
        <w:rPr>
          <w:rFonts w:ascii="仿宋" w:eastAsia="仿宋" w:hAnsi="仿宋" w:hint="eastAsia"/>
          <w:sz w:val="32"/>
          <w:szCs w:val="32"/>
        </w:rPr>
        <w:t>4个</w:t>
      </w:r>
      <w:r>
        <w:rPr>
          <w:rFonts w:ascii="仿宋" w:eastAsia="仿宋" w:hAnsi="仿宋" w:hint="eastAsia"/>
          <w:sz w:val="32"/>
          <w:szCs w:val="32"/>
        </w:rPr>
        <w:t>获省级奖项</w:t>
      </w:r>
      <w:r w:rsidR="004E235B">
        <w:rPr>
          <w:rFonts w:ascii="仿宋" w:eastAsia="仿宋" w:hAnsi="仿宋" w:hint="eastAsia"/>
          <w:sz w:val="32"/>
          <w:szCs w:val="32"/>
        </w:rPr>
        <w:t>；</w:t>
      </w:r>
      <w:r w:rsidR="00462933">
        <w:rPr>
          <w:rFonts w:ascii="仿宋" w:eastAsia="仿宋" w:hAnsi="仿宋" w:hint="eastAsia"/>
          <w:sz w:val="32"/>
          <w:szCs w:val="32"/>
        </w:rPr>
        <w:lastRenderedPageBreak/>
        <w:t>在满足实验教学的前提下，为各学院提供软件学习、比赛培训等场地、软硬件服务</w:t>
      </w:r>
      <w:r w:rsidR="00C00737">
        <w:rPr>
          <w:rFonts w:ascii="仿宋" w:eastAsia="仿宋" w:hAnsi="仿宋" w:hint="eastAsia"/>
          <w:sz w:val="32"/>
          <w:szCs w:val="32"/>
        </w:rPr>
        <w:t>50</w:t>
      </w:r>
      <w:r w:rsidR="00462933">
        <w:rPr>
          <w:rFonts w:ascii="仿宋" w:eastAsia="仿宋" w:hAnsi="仿宋" w:hint="eastAsia"/>
          <w:sz w:val="32"/>
          <w:szCs w:val="32"/>
        </w:rPr>
        <w:t>余次，自由上机人数达</w:t>
      </w:r>
      <w:r w:rsidR="00510E87">
        <w:rPr>
          <w:rFonts w:ascii="仿宋" w:eastAsia="仿宋" w:hAnsi="仿宋" w:hint="eastAsia"/>
          <w:sz w:val="32"/>
          <w:szCs w:val="32"/>
        </w:rPr>
        <w:t>1300</w:t>
      </w:r>
      <w:r w:rsidR="00462933">
        <w:rPr>
          <w:rFonts w:ascii="仿宋" w:eastAsia="仿宋" w:hAnsi="仿宋" w:hint="eastAsia"/>
          <w:sz w:val="32"/>
          <w:szCs w:val="32"/>
        </w:rPr>
        <w:t>余人次。</w:t>
      </w:r>
    </w:p>
    <w:p w:rsidR="005C485C" w:rsidRDefault="005C485C" w:rsidP="005C485C">
      <w:pPr>
        <w:spacing w:line="360" w:lineRule="auto"/>
        <w:ind w:firstLineChars="200" w:firstLine="640"/>
        <w:jc w:val="both"/>
        <w:rPr>
          <w:rFonts w:ascii="仿宋" w:eastAsia="仿宋" w:hAnsi="仿宋"/>
          <w:sz w:val="32"/>
          <w:szCs w:val="32"/>
        </w:rPr>
      </w:pPr>
      <w:r>
        <w:rPr>
          <w:rFonts w:ascii="仿宋" w:eastAsia="仿宋" w:hAnsi="仿宋" w:hint="eastAsia"/>
          <w:sz w:val="32"/>
          <w:szCs w:val="32"/>
        </w:rPr>
        <w:t>加强实验室建设，提供优质育人环境。</w:t>
      </w:r>
      <w:r w:rsidRPr="00FA439A">
        <w:rPr>
          <w:rFonts w:ascii="仿宋" w:eastAsia="仿宋" w:hAnsi="仿宋" w:hint="eastAsia"/>
          <w:sz w:val="32"/>
          <w:szCs w:val="32"/>
        </w:rPr>
        <w:t>完成ERP实验室的地板及桌椅更新计划，满足了教学需求；持续推进服务器虚拟化平台的建设和维护；为旅游学院、财税学院、商学院、会计学院等新购置的软件提供安装和部署服务。正在建设“新商业”创客空间项目一项，为创新创业提供支持；提交实验室改造计划3项，分别为：417和415实验室的</w:t>
      </w:r>
      <w:r>
        <w:rPr>
          <w:rFonts w:ascii="仿宋" w:eastAsia="仿宋" w:hAnsi="仿宋" w:hint="eastAsia"/>
          <w:sz w:val="32"/>
          <w:szCs w:val="32"/>
        </w:rPr>
        <w:t>设备</w:t>
      </w:r>
      <w:r w:rsidRPr="00FA439A">
        <w:rPr>
          <w:rFonts w:ascii="仿宋" w:eastAsia="仿宋" w:hAnsi="仿宋" w:hint="eastAsia"/>
          <w:sz w:val="32"/>
          <w:szCs w:val="32"/>
        </w:rPr>
        <w:t>更新计划项目、SAP服务器的购置</w:t>
      </w:r>
      <w:r>
        <w:rPr>
          <w:rFonts w:ascii="仿宋" w:eastAsia="仿宋" w:hAnsi="仿宋" w:hint="eastAsia"/>
          <w:sz w:val="32"/>
          <w:szCs w:val="32"/>
        </w:rPr>
        <w:t>计划</w:t>
      </w:r>
      <w:r w:rsidRPr="00FA439A">
        <w:rPr>
          <w:rFonts w:ascii="仿宋" w:eastAsia="仿宋" w:hAnsi="仿宋" w:hint="eastAsia"/>
          <w:sz w:val="32"/>
          <w:szCs w:val="32"/>
        </w:rPr>
        <w:t>，持续改善实验室环境及硬件设施。实验室安全</w:t>
      </w:r>
      <w:r w:rsidR="00B014FB">
        <w:rPr>
          <w:rFonts w:ascii="仿宋" w:eastAsia="仿宋" w:hAnsi="仿宋" w:hint="eastAsia"/>
          <w:sz w:val="32"/>
          <w:szCs w:val="32"/>
        </w:rPr>
        <w:t>长抓不懈</w:t>
      </w:r>
      <w:r w:rsidRPr="00FA439A">
        <w:rPr>
          <w:rFonts w:ascii="仿宋" w:eastAsia="仿宋" w:hAnsi="仿宋" w:hint="eastAsia"/>
          <w:sz w:val="32"/>
          <w:szCs w:val="32"/>
        </w:rPr>
        <w:t>。经管中心成立了安全工作小组，建立了安全应急预案，坚决落实日检查、周抽查，月督查的三级联动机制，对发现的安全隐患及时</w:t>
      </w:r>
      <w:r w:rsidR="00B014FB">
        <w:rPr>
          <w:rFonts w:ascii="仿宋" w:eastAsia="仿宋" w:hAnsi="仿宋" w:hint="eastAsia"/>
          <w:sz w:val="32"/>
          <w:szCs w:val="32"/>
        </w:rPr>
        <w:t>排查</w:t>
      </w:r>
      <w:r w:rsidRPr="00FA439A">
        <w:rPr>
          <w:rFonts w:ascii="仿宋" w:eastAsia="仿宋" w:hAnsi="仿宋" w:hint="eastAsia"/>
          <w:sz w:val="32"/>
          <w:szCs w:val="32"/>
        </w:rPr>
        <w:t>，确保实验室安全。为了加强安全教育，录制安全教育视频一部，制作安全考试题目3套，组织消防安全培训一次。</w:t>
      </w:r>
    </w:p>
    <w:p w:rsidR="001303DB" w:rsidRDefault="004020AE" w:rsidP="001303DB">
      <w:pPr>
        <w:spacing w:line="360" w:lineRule="auto"/>
        <w:ind w:firstLineChars="200" w:firstLine="640"/>
        <w:jc w:val="both"/>
        <w:rPr>
          <w:rFonts w:ascii="仿宋" w:eastAsia="仿宋" w:hAnsi="仿宋"/>
          <w:sz w:val="32"/>
          <w:szCs w:val="32"/>
        </w:rPr>
      </w:pPr>
      <w:r>
        <w:rPr>
          <w:rFonts w:ascii="仿宋" w:eastAsia="仿宋" w:hAnsi="仿宋" w:hint="eastAsia"/>
          <w:sz w:val="32"/>
          <w:szCs w:val="32"/>
        </w:rPr>
        <w:t>实训资源的开发。</w:t>
      </w:r>
      <w:r w:rsidR="003822DC">
        <w:rPr>
          <w:rFonts w:ascii="仿宋" w:eastAsia="仿宋" w:hAnsi="仿宋" w:hint="eastAsia"/>
          <w:sz w:val="32"/>
          <w:szCs w:val="32"/>
        </w:rPr>
        <w:t>评选出了10篇优秀教学案例入选河北经贸大学教学案例库，案例的编写质量和数量得到稳步提升；</w:t>
      </w:r>
      <w:r w:rsidR="00C82238">
        <w:rPr>
          <w:rFonts w:ascii="仿宋" w:eastAsia="仿宋" w:hAnsi="仿宋" w:hint="eastAsia"/>
          <w:sz w:val="32"/>
          <w:szCs w:val="32"/>
        </w:rPr>
        <w:t>组织了</w:t>
      </w:r>
      <w:r w:rsidR="00B66649">
        <w:rPr>
          <w:rFonts w:ascii="仿宋" w:eastAsia="仿宋" w:hAnsi="仿宋" w:hint="eastAsia"/>
          <w:sz w:val="32"/>
          <w:szCs w:val="32"/>
        </w:rPr>
        <w:t>参加人数达150余人的</w:t>
      </w:r>
      <w:r w:rsidR="00C82238">
        <w:rPr>
          <w:rFonts w:ascii="仿宋" w:eastAsia="仿宋" w:hAnsi="仿宋" w:hint="eastAsia"/>
          <w:sz w:val="32"/>
          <w:szCs w:val="32"/>
        </w:rPr>
        <w:t>暑期《企业运营综合仿真》课程，</w:t>
      </w:r>
      <w:r w:rsidR="00A15BC1">
        <w:rPr>
          <w:rFonts w:ascii="仿宋" w:eastAsia="仿宋" w:hAnsi="仿宋" w:hint="eastAsia"/>
          <w:sz w:val="32"/>
          <w:szCs w:val="32"/>
        </w:rPr>
        <w:t>通过模拟经营企业</w:t>
      </w:r>
      <w:r w:rsidR="00B66649">
        <w:rPr>
          <w:rFonts w:ascii="仿宋" w:eastAsia="仿宋" w:hAnsi="仿宋" w:hint="eastAsia"/>
          <w:sz w:val="32"/>
          <w:szCs w:val="32"/>
        </w:rPr>
        <w:t>为学生传达了最新的企业</w:t>
      </w:r>
      <w:r w:rsidR="00A15BC1">
        <w:rPr>
          <w:rFonts w:ascii="仿宋" w:eastAsia="仿宋" w:hAnsi="仿宋" w:hint="eastAsia"/>
          <w:sz w:val="32"/>
          <w:szCs w:val="32"/>
        </w:rPr>
        <w:t>管理理念</w:t>
      </w:r>
      <w:r w:rsidR="007E6DD1">
        <w:rPr>
          <w:rFonts w:ascii="仿宋" w:eastAsia="仿宋" w:hAnsi="仿宋" w:hint="eastAsia"/>
          <w:sz w:val="32"/>
          <w:szCs w:val="32"/>
        </w:rPr>
        <w:t>。</w:t>
      </w:r>
    </w:p>
    <w:p w:rsidR="00C27DE3" w:rsidRPr="005D5446" w:rsidRDefault="004A147C" w:rsidP="007E6DD1">
      <w:pPr>
        <w:pStyle w:val="a5"/>
        <w:numPr>
          <w:ilvl w:val="1"/>
          <w:numId w:val="1"/>
        </w:numPr>
        <w:spacing w:line="220" w:lineRule="atLeast"/>
        <w:ind w:left="0" w:firstLineChars="0" w:firstLine="0"/>
        <w:rPr>
          <w:rFonts w:ascii="楷体" w:eastAsia="楷体" w:hAnsi="楷体"/>
          <w:sz w:val="32"/>
          <w:szCs w:val="32"/>
        </w:rPr>
      </w:pPr>
      <w:r>
        <w:rPr>
          <w:rFonts w:ascii="楷体" w:eastAsia="楷体" w:hAnsi="楷体" w:hint="eastAsia"/>
          <w:sz w:val="32"/>
          <w:szCs w:val="32"/>
        </w:rPr>
        <w:lastRenderedPageBreak/>
        <w:t>认真</w:t>
      </w:r>
      <w:r w:rsidR="00C27DE3" w:rsidRPr="005D5446">
        <w:rPr>
          <w:rFonts w:ascii="楷体" w:eastAsia="楷体" w:hAnsi="楷体" w:hint="eastAsia"/>
          <w:sz w:val="32"/>
          <w:szCs w:val="32"/>
        </w:rPr>
        <w:t>履职尽责</w:t>
      </w:r>
      <w:r>
        <w:rPr>
          <w:rFonts w:ascii="楷体" w:eastAsia="楷体" w:hAnsi="楷体" w:hint="eastAsia"/>
          <w:sz w:val="32"/>
          <w:szCs w:val="32"/>
        </w:rPr>
        <w:t>，</w:t>
      </w:r>
      <w:r w:rsidR="00F743A3">
        <w:rPr>
          <w:rFonts w:ascii="楷体" w:eastAsia="楷体" w:hAnsi="楷体" w:hint="eastAsia"/>
          <w:sz w:val="32"/>
          <w:szCs w:val="32"/>
        </w:rPr>
        <w:t>党务</w:t>
      </w:r>
      <w:r w:rsidR="00823BA4">
        <w:rPr>
          <w:rFonts w:ascii="楷体" w:eastAsia="楷体" w:hAnsi="楷体" w:hint="eastAsia"/>
          <w:sz w:val="32"/>
          <w:szCs w:val="32"/>
        </w:rPr>
        <w:t>工作</w:t>
      </w:r>
      <w:r w:rsidR="00E570C4">
        <w:rPr>
          <w:rFonts w:ascii="楷体" w:eastAsia="楷体" w:hAnsi="楷体" w:hint="eastAsia"/>
          <w:sz w:val="32"/>
          <w:szCs w:val="32"/>
        </w:rPr>
        <w:t>有所突破</w:t>
      </w:r>
    </w:p>
    <w:p w:rsidR="00C27DE3" w:rsidRDefault="00DB1C86" w:rsidP="000A0BD3">
      <w:pPr>
        <w:spacing w:line="360" w:lineRule="auto"/>
        <w:ind w:firstLineChars="200" w:firstLine="640"/>
        <w:jc w:val="both"/>
        <w:rPr>
          <w:rFonts w:ascii="仿宋" w:eastAsia="仿宋" w:hAnsi="仿宋"/>
          <w:sz w:val="32"/>
          <w:szCs w:val="32"/>
        </w:rPr>
      </w:pPr>
      <w:r>
        <w:rPr>
          <w:rFonts w:ascii="仿宋" w:eastAsia="仿宋" w:hAnsi="仿宋" w:hint="eastAsia"/>
          <w:sz w:val="32"/>
          <w:szCs w:val="32"/>
        </w:rPr>
        <w:t>作为党支部书记，在经管中心</w:t>
      </w:r>
      <w:r w:rsidR="00E7503B">
        <w:rPr>
          <w:rFonts w:ascii="仿宋" w:eastAsia="仿宋" w:hAnsi="仿宋" w:hint="eastAsia"/>
          <w:sz w:val="32"/>
          <w:szCs w:val="32"/>
        </w:rPr>
        <w:t>党支部</w:t>
      </w:r>
      <w:r>
        <w:rPr>
          <w:rFonts w:ascii="仿宋" w:eastAsia="仿宋" w:hAnsi="仿宋" w:hint="eastAsia"/>
          <w:sz w:val="32"/>
          <w:szCs w:val="32"/>
        </w:rPr>
        <w:t>的</w:t>
      </w:r>
      <w:r w:rsidR="00C27DE3">
        <w:rPr>
          <w:rFonts w:ascii="仿宋" w:eastAsia="仿宋" w:hAnsi="仿宋" w:hint="eastAsia"/>
          <w:sz w:val="32"/>
          <w:szCs w:val="32"/>
        </w:rPr>
        <w:t>党建工作中肩负第一责任人的职责。在学习十九大、推进“两学一做”</w:t>
      </w:r>
      <w:r w:rsidR="00E250AF">
        <w:rPr>
          <w:rFonts w:ascii="仿宋" w:eastAsia="仿宋" w:hAnsi="仿宋" w:hint="eastAsia"/>
          <w:sz w:val="32"/>
          <w:szCs w:val="32"/>
        </w:rPr>
        <w:t>教育培训</w:t>
      </w:r>
      <w:r w:rsidR="00C27DE3">
        <w:rPr>
          <w:rFonts w:ascii="仿宋" w:eastAsia="仿宋" w:hAnsi="仿宋" w:hint="eastAsia"/>
          <w:sz w:val="32"/>
          <w:szCs w:val="32"/>
        </w:rPr>
        <w:t>、</w:t>
      </w:r>
      <w:r w:rsidR="00E250AF">
        <w:rPr>
          <w:rFonts w:ascii="仿宋" w:eastAsia="仿宋" w:hAnsi="仿宋" w:hint="eastAsia"/>
          <w:sz w:val="32"/>
          <w:szCs w:val="32"/>
        </w:rPr>
        <w:t>开展</w:t>
      </w:r>
      <w:r w:rsidR="00C27DE3">
        <w:rPr>
          <w:rFonts w:ascii="仿宋" w:eastAsia="仿宋" w:hAnsi="仿宋" w:hint="eastAsia"/>
          <w:sz w:val="32"/>
          <w:szCs w:val="32"/>
        </w:rPr>
        <w:t>“三会一课”活动中，</w:t>
      </w:r>
      <w:r w:rsidR="007A502E">
        <w:rPr>
          <w:rFonts w:ascii="仿宋" w:eastAsia="仿宋" w:hAnsi="仿宋" w:hint="eastAsia"/>
          <w:sz w:val="32"/>
          <w:szCs w:val="32"/>
        </w:rPr>
        <w:t>支部书记</w:t>
      </w:r>
      <w:r w:rsidR="00C27DE3">
        <w:rPr>
          <w:rFonts w:ascii="仿宋" w:eastAsia="仿宋" w:hAnsi="仿宋" w:hint="eastAsia"/>
          <w:sz w:val="32"/>
          <w:szCs w:val="32"/>
        </w:rPr>
        <w:t>带头学习</w:t>
      </w:r>
      <w:r w:rsidR="00202DAA">
        <w:rPr>
          <w:rFonts w:ascii="仿宋" w:eastAsia="仿宋" w:hAnsi="仿宋" w:hint="eastAsia"/>
          <w:sz w:val="32"/>
          <w:szCs w:val="32"/>
        </w:rPr>
        <w:t>相关政策和文件</w:t>
      </w:r>
      <w:r w:rsidR="00C27DE3">
        <w:rPr>
          <w:rFonts w:ascii="仿宋" w:eastAsia="仿宋" w:hAnsi="仿宋" w:hint="eastAsia"/>
          <w:sz w:val="32"/>
          <w:szCs w:val="32"/>
        </w:rPr>
        <w:t>，</w:t>
      </w:r>
      <w:r w:rsidR="00202DAA">
        <w:rPr>
          <w:rFonts w:ascii="仿宋" w:eastAsia="仿宋" w:hAnsi="仿宋" w:hint="eastAsia"/>
          <w:sz w:val="32"/>
          <w:szCs w:val="32"/>
        </w:rPr>
        <w:t>自觉遵守</w:t>
      </w:r>
      <w:r w:rsidR="00A02172">
        <w:rPr>
          <w:rFonts w:ascii="仿宋" w:eastAsia="仿宋" w:hAnsi="仿宋" w:hint="eastAsia"/>
          <w:sz w:val="32"/>
          <w:szCs w:val="32"/>
        </w:rPr>
        <w:t>“八项规定”，</w:t>
      </w:r>
      <w:r w:rsidR="00E7503B">
        <w:rPr>
          <w:rFonts w:ascii="仿宋" w:eastAsia="仿宋" w:hAnsi="仿宋" w:hint="eastAsia"/>
          <w:sz w:val="32"/>
          <w:szCs w:val="32"/>
        </w:rPr>
        <w:t>不断增强“四个意识”，坚定“</w:t>
      </w:r>
      <w:r w:rsidR="00E7503B">
        <w:rPr>
          <w:rFonts w:ascii="仿宋" w:eastAsia="仿宋" w:hAnsi="仿宋"/>
          <w:sz w:val="32"/>
          <w:szCs w:val="32"/>
        </w:rPr>
        <w:t>四个自信</w:t>
      </w:r>
      <w:r w:rsidR="00E7503B">
        <w:rPr>
          <w:rFonts w:ascii="仿宋" w:eastAsia="仿宋" w:hAnsi="仿宋" w:hint="eastAsia"/>
          <w:sz w:val="32"/>
          <w:szCs w:val="32"/>
        </w:rPr>
        <w:t>”，自觉当好党支部</w:t>
      </w:r>
      <w:r w:rsidR="00A860C3">
        <w:rPr>
          <w:rFonts w:ascii="仿宋" w:eastAsia="仿宋" w:hAnsi="仿宋" w:hint="eastAsia"/>
          <w:sz w:val="32"/>
          <w:szCs w:val="32"/>
        </w:rPr>
        <w:t>的发动机</w:t>
      </w:r>
      <w:r w:rsidR="00E7503B">
        <w:rPr>
          <w:rFonts w:ascii="仿宋" w:eastAsia="仿宋" w:hAnsi="仿宋" w:hint="eastAsia"/>
          <w:sz w:val="32"/>
          <w:szCs w:val="32"/>
        </w:rPr>
        <w:t>。</w:t>
      </w:r>
    </w:p>
    <w:p w:rsidR="00DD6F64" w:rsidRDefault="00DB1C86" w:rsidP="000A0BD3">
      <w:pPr>
        <w:spacing w:line="360" w:lineRule="auto"/>
        <w:ind w:firstLineChars="200" w:firstLine="640"/>
        <w:jc w:val="both"/>
        <w:rPr>
          <w:rFonts w:ascii="仿宋" w:eastAsia="仿宋" w:hAnsi="仿宋"/>
          <w:sz w:val="32"/>
          <w:szCs w:val="32"/>
        </w:rPr>
      </w:pPr>
      <w:r>
        <w:rPr>
          <w:rFonts w:ascii="仿宋" w:eastAsia="仿宋" w:hAnsi="仿宋" w:hint="eastAsia"/>
          <w:sz w:val="32"/>
          <w:szCs w:val="32"/>
        </w:rPr>
        <w:t>积极开展党建研究。</w:t>
      </w:r>
      <w:r w:rsidR="00DD6F64">
        <w:rPr>
          <w:rFonts w:ascii="仿宋" w:eastAsia="仿宋" w:hAnsi="仿宋" w:hint="eastAsia"/>
          <w:sz w:val="32"/>
          <w:szCs w:val="32"/>
        </w:rPr>
        <w:t>结合中心实际情况，充分发挥专业特点，申请河北省高校党建研究课题一项，校内</w:t>
      </w:r>
      <w:r w:rsidR="00047196">
        <w:rPr>
          <w:rFonts w:ascii="仿宋" w:eastAsia="仿宋" w:hAnsi="仿宋" w:hint="eastAsia"/>
          <w:sz w:val="32"/>
          <w:szCs w:val="32"/>
        </w:rPr>
        <w:t>“一流党建”</w:t>
      </w:r>
      <w:r w:rsidR="00DD6F64">
        <w:rPr>
          <w:rFonts w:ascii="仿宋" w:eastAsia="仿宋" w:hAnsi="仿宋" w:hint="eastAsia"/>
          <w:sz w:val="32"/>
          <w:szCs w:val="32"/>
        </w:rPr>
        <w:t>品牌项目一项。</w:t>
      </w:r>
      <w:r w:rsidR="00143FD7">
        <w:rPr>
          <w:rFonts w:ascii="仿宋" w:eastAsia="仿宋" w:hAnsi="仿宋" w:hint="eastAsia"/>
          <w:sz w:val="32"/>
          <w:szCs w:val="32"/>
        </w:rPr>
        <w:t>在党务活动中，</w:t>
      </w:r>
      <w:r w:rsidR="003F6A11">
        <w:rPr>
          <w:rFonts w:ascii="仿宋" w:eastAsia="仿宋" w:hAnsi="仿宋" w:hint="eastAsia"/>
          <w:sz w:val="32"/>
          <w:szCs w:val="32"/>
        </w:rPr>
        <w:t>充分利用学习通开展</w:t>
      </w:r>
      <w:r w:rsidR="00143FD7">
        <w:rPr>
          <w:rFonts w:ascii="仿宋" w:eastAsia="仿宋" w:hAnsi="仿宋" w:hint="eastAsia"/>
          <w:sz w:val="32"/>
          <w:szCs w:val="32"/>
        </w:rPr>
        <w:t>线上线下混合式学习</w:t>
      </w:r>
      <w:r w:rsidR="003F6A11">
        <w:rPr>
          <w:rFonts w:ascii="仿宋" w:eastAsia="仿宋" w:hAnsi="仿宋" w:hint="eastAsia"/>
          <w:sz w:val="32"/>
          <w:szCs w:val="32"/>
        </w:rPr>
        <w:t>，利用问卷星做调查问卷，</w:t>
      </w:r>
      <w:r w:rsidR="004D372F">
        <w:rPr>
          <w:rFonts w:ascii="仿宋" w:eastAsia="仿宋" w:hAnsi="仿宋" w:hint="eastAsia"/>
          <w:sz w:val="32"/>
          <w:szCs w:val="32"/>
        </w:rPr>
        <w:t>在中心主页加入</w:t>
      </w:r>
      <w:r w:rsidR="003F6A11">
        <w:rPr>
          <w:rFonts w:ascii="仿宋" w:eastAsia="仿宋" w:hAnsi="仿宋" w:hint="eastAsia"/>
          <w:sz w:val="32"/>
          <w:szCs w:val="32"/>
        </w:rPr>
        <w:t>党建</w:t>
      </w:r>
      <w:r w:rsidR="004D372F">
        <w:rPr>
          <w:rFonts w:ascii="仿宋" w:eastAsia="仿宋" w:hAnsi="仿宋" w:hint="eastAsia"/>
          <w:sz w:val="32"/>
          <w:szCs w:val="32"/>
        </w:rPr>
        <w:t>宣传教育模块</w:t>
      </w:r>
      <w:r w:rsidR="00143FD7">
        <w:rPr>
          <w:rFonts w:ascii="仿宋" w:eastAsia="仿宋" w:hAnsi="仿宋" w:hint="eastAsia"/>
          <w:sz w:val="32"/>
          <w:szCs w:val="32"/>
        </w:rPr>
        <w:t>。</w:t>
      </w:r>
    </w:p>
    <w:p w:rsidR="00202DAA" w:rsidRDefault="00B650B9" w:rsidP="000A0BD3">
      <w:pPr>
        <w:spacing w:line="360" w:lineRule="auto"/>
        <w:ind w:firstLineChars="200" w:firstLine="640"/>
        <w:jc w:val="both"/>
        <w:rPr>
          <w:rFonts w:ascii="仿宋" w:eastAsia="仿宋" w:hAnsi="仿宋"/>
          <w:sz w:val="32"/>
          <w:szCs w:val="32"/>
        </w:rPr>
      </w:pPr>
      <w:r>
        <w:rPr>
          <w:rFonts w:ascii="仿宋" w:eastAsia="仿宋" w:hAnsi="仿宋" w:hint="eastAsia"/>
          <w:sz w:val="32"/>
          <w:szCs w:val="32"/>
        </w:rPr>
        <w:t>建立纠正“四风”和作风纪律专项整治的检查督导机制，定期汇报；</w:t>
      </w:r>
      <w:r w:rsidR="00465F73">
        <w:rPr>
          <w:rFonts w:ascii="仿宋" w:eastAsia="仿宋" w:hAnsi="仿宋" w:hint="eastAsia"/>
          <w:sz w:val="32"/>
          <w:szCs w:val="32"/>
        </w:rPr>
        <w:t>加强意识形态工作</w:t>
      </w:r>
      <w:r>
        <w:rPr>
          <w:rFonts w:ascii="仿宋" w:eastAsia="仿宋" w:hAnsi="仿宋" w:hint="eastAsia"/>
          <w:sz w:val="32"/>
          <w:szCs w:val="32"/>
        </w:rPr>
        <w:t>责任</w:t>
      </w:r>
      <w:r w:rsidR="00465F73">
        <w:rPr>
          <w:rFonts w:ascii="仿宋" w:eastAsia="仿宋" w:hAnsi="仿宋" w:hint="eastAsia"/>
          <w:sz w:val="32"/>
          <w:szCs w:val="32"/>
        </w:rPr>
        <w:t>落实</w:t>
      </w:r>
      <w:r>
        <w:rPr>
          <w:rFonts w:ascii="仿宋" w:eastAsia="仿宋" w:hAnsi="仿宋" w:hint="eastAsia"/>
          <w:sz w:val="32"/>
          <w:szCs w:val="32"/>
        </w:rPr>
        <w:t>，重点对新媒体宣传渠道信息加大检查和管控力度；加强廉政教育，强化预防机制，</w:t>
      </w:r>
      <w:r w:rsidR="00835878">
        <w:rPr>
          <w:rFonts w:ascii="仿宋" w:eastAsia="仿宋" w:hAnsi="仿宋" w:hint="eastAsia"/>
          <w:sz w:val="32"/>
          <w:szCs w:val="32"/>
        </w:rPr>
        <w:t>从思想源头上防治腐败现象滋生</w:t>
      </w:r>
      <w:r>
        <w:rPr>
          <w:rFonts w:ascii="仿宋" w:eastAsia="仿宋" w:hAnsi="仿宋" w:hint="eastAsia"/>
          <w:sz w:val="32"/>
          <w:szCs w:val="32"/>
        </w:rPr>
        <w:t>；积极贯彻全国宗教会议精神，并在学校举办的</w:t>
      </w:r>
      <w:r w:rsidR="00202DAA">
        <w:rPr>
          <w:rFonts w:ascii="仿宋" w:eastAsia="仿宋" w:hAnsi="仿宋" w:hint="eastAsia"/>
          <w:sz w:val="32"/>
          <w:szCs w:val="32"/>
        </w:rPr>
        <w:t>反邪教宣传海报比赛中提交3</w:t>
      </w:r>
      <w:r w:rsidR="003D54BF">
        <w:rPr>
          <w:rFonts w:ascii="仿宋" w:eastAsia="仿宋" w:hAnsi="仿宋" w:hint="eastAsia"/>
          <w:sz w:val="32"/>
          <w:szCs w:val="32"/>
        </w:rPr>
        <w:t>份作品并</w:t>
      </w:r>
      <w:r w:rsidR="00202DAA">
        <w:rPr>
          <w:rFonts w:ascii="仿宋" w:eastAsia="仿宋" w:hAnsi="仿宋" w:hint="eastAsia"/>
          <w:sz w:val="32"/>
          <w:szCs w:val="32"/>
        </w:rPr>
        <w:t>获得校级二等奖。</w:t>
      </w:r>
    </w:p>
    <w:p w:rsidR="00F27B25" w:rsidRPr="005D5446" w:rsidRDefault="00F62F94" w:rsidP="004F38DE">
      <w:pPr>
        <w:pStyle w:val="a5"/>
        <w:numPr>
          <w:ilvl w:val="1"/>
          <w:numId w:val="1"/>
        </w:numPr>
        <w:spacing w:line="220" w:lineRule="atLeast"/>
        <w:ind w:left="0" w:firstLineChars="0" w:firstLine="0"/>
        <w:rPr>
          <w:rFonts w:ascii="楷体" w:eastAsia="楷体" w:hAnsi="楷体"/>
          <w:sz w:val="32"/>
          <w:szCs w:val="32"/>
        </w:rPr>
      </w:pPr>
      <w:r w:rsidRPr="005D5446">
        <w:rPr>
          <w:rFonts w:ascii="楷体" w:eastAsia="楷体" w:hAnsi="楷体" w:hint="eastAsia"/>
          <w:sz w:val="32"/>
          <w:szCs w:val="32"/>
        </w:rPr>
        <w:t>补弱项，增强项，逐步增强支部的</w:t>
      </w:r>
      <w:r w:rsidR="00053E06" w:rsidRPr="005D5446">
        <w:rPr>
          <w:rFonts w:ascii="楷体" w:eastAsia="楷体" w:hAnsi="楷体" w:hint="eastAsia"/>
          <w:sz w:val="32"/>
          <w:szCs w:val="32"/>
        </w:rPr>
        <w:t>战斗</w:t>
      </w:r>
      <w:r w:rsidRPr="005D5446">
        <w:rPr>
          <w:rFonts w:ascii="楷体" w:eastAsia="楷体" w:hAnsi="楷体" w:hint="eastAsia"/>
          <w:sz w:val="32"/>
          <w:szCs w:val="32"/>
        </w:rPr>
        <w:t>力</w:t>
      </w:r>
    </w:p>
    <w:p w:rsidR="00F826DC" w:rsidRPr="00F826DC" w:rsidRDefault="00F826DC" w:rsidP="0039334D">
      <w:pPr>
        <w:spacing w:line="360" w:lineRule="auto"/>
        <w:ind w:firstLineChars="200" w:firstLine="640"/>
        <w:jc w:val="both"/>
        <w:rPr>
          <w:rFonts w:ascii="仿宋" w:eastAsia="仿宋" w:hAnsi="仿宋"/>
          <w:sz w:val="32"/>
          <w:szCs w:val="32"/>
        </w:rPr>
      </w:pPr>
      <w:r>
        <w:rPr>
          <w:rFonts w:ascii="仿宋" w:eastAsia="仿宋" w:hAnsi="仿宋" w:hint="eastAsia"/>
          <w:sz w:val="32"/>
          <w:szCs w:val="32"/>
        </w:rPr>
        <w:t>2017</w:t>
      </w:r>
      <w:r w:rsidR="00802DC4">
        <w:rPr>
          <w:rFonts w:ascii="仿宋" w:eastAsia="仿宋" w:hAnsi="仿宋" w:hint="eastAsia"/>
          <w:sz w:val="32"/>
          <w:szCs w:val="32"/>
        </w:rPr>
        <w:t>年</w:t>
      </w:r>
      <w:r w:rsidR="00947B87">
        <w:rPr>
          <w:rFonts w:ascii="仿宋" w:eastAsia="仿宋" w:hAnsi="仿宋" w:hint="eastAsia"/>
          <w:sz w:val="32"/>
          <w:szCs w:val="32"/>
        </w:rPr>
        <w:t>，党支部查摆</w:t>
      </w:r>
      <w:r w:rsidR="00802DC4">
        <w:rPr>
          <w:rFonts w:ascii="仿宋" w:eastAsia="仿宋" w:hAnsi="仿宋" w:hint="eastAsia"/>
          <w:sz w:val="32"/>
          <w:szCs w:val="32"/>
        </w:rPr>
        <w:t>查摆问题</w:t>
      </w:r>
      <w:r w:rsidR="00947B87">
        <w:rPr>
          <w:rFonts w:ascii="仿宋" w:eastAsia="仿宋" w:hAnsi="仿宋" w:hint="eastAsia"/>
          <w:sz w:val="32"/>
          <w:szCs w:val="32"/>
        </w:rPr>
        <w:t>4个</w:t>
      </w:r>
      <w:r w:rsidR="003116C4">
        <w:rPr>
          <w:rFonts w:ascii="仿宋" w:eastAsia="仿宋" w:hAnsi="仿宋" w:hint="eastAsia"/>
          <w:sz w:val="32"/>
          <w:szCs w:val="32"/>
        </w:rPr>
        <w:t>，</w:t>
      </w:r>
      <w:r w:rsidR="00947B87">
        <w:rPr>
          <w:rFonts w:ascii="仿宋" w:eastAsia="仿宋" w:hAnsi="仿宋" w:hint="eastAsia"/>
          <w:sz w:val="32"/>
          <w:szCs w:val="32"/>
        </w:rPr>
        <w:t>经过努力改进，相关问题得到有效解决。</w:t>
      </w:r>
      <w:r w:rsidR="003116C4">
        <w:rPr>
          <w:rFonts w:ascii="仿宋" w:eastAsia="仿宋" w:hAnsi="仿宋" w:hint="eastAsia"/>
          <w:sz w:val="32"/>
          <w:szCs w:val="32"/>
        </w:rPr>
        <w:t>通过不断</w:t>
      </w:r>
      <w:r w:rsidR="0023578C">
        <w:rPr>
          <w:rFonts w:ascii="仿宋" w:eastAsia="仿宋" w:hAnsi="仿宋" w:hint="eastAsia"/>
          <w:sz w:val="32"/>
          <w:szCs w:val="32"/>
        </w:rPr>
        <w:t>推进“两学一做”教育</w:t>
      </w:r>
      <w:r w:rsidR="003116C4">
        <w:rPr>
          <w:rFonts w:ascii="仿宋" w:eastAsia="仿宋" w:hAnsi="仿宋" w:hint="eastAsia"/>
          <w:sz w:val="32"/>
          <w:szCs w:val="32"/>
        </w:rPr>
        <w:t>，强化了支部人员的政治意识</w:t>
      </w:r>
      <w:r w:rsidR="00947B87">
        <w:rPr>
          <w:rFonts w:ascii="仿宋" w:eastAsia="仿宋" w:hAnsi="仿宋" w:hint="eastAsia"/>
          <w:sz w:val="32"/>
          <w:szCs w:val="32"/>
        </w:rPr>
        <w:t>，责任意识、大局意识；对照</w:t>
      </w:r>
      <w:r w:rsidR="00947B87">
        <w:rPr>
          <w:rFonts w:ascii="仿宋" w:eastAsia="仿宋" w:hAnsi="仿宋" w:hint="eastAsia"/>
          <w:sz w:val="32"/>
          <w:szCs w:val="32"/>
        </w:rPr>
        <w:lastRenderedPageBreak/>
        <w:t>巡视整改意见，对中心的各项管理工作进行了认真梳理，通过</w:t>
      </w:r>
      <w:r w:rsidR="0023578C">
        <w:rPr>
          <w:rFonts w:ascii="仿宋" w:eastAsia="仿宋" w:hAnsi="仿宋" w:hint="eastAsia"/>
          <w:sz w:val="32"/>
          <w:szCs w:val="32"/>
        </w:rPr>
        <w:t>查漏补缺、</w:t>
      </w:r>
      <w:r w:rsidR="00C3572B">
        <w:rPr>
          <w:rFonts w:ascii="仿宋" w:eastAsia="仿宋" w:hAnsi="仿宋" w:hint="eastAsia"/>
          <w:sz w:val="32"/>
          <w:szCs w:val="32"/>
        </w:rPr>
        <w:t>建章立制</w:t>
      </w:r>
      <w:r w:rsidR="003116C4">
        <w:rPr>
          <w:rFonts w:ascii="仿宋" w:eastAsia="仿宋" w:hAnsi="仿宋" w:hint="eastAsia"/>
          <w:sz w:val="32"/>
          <w:szCs w:val="32"/>
        </w:rPr>
        <w:t>，支部各项管理工作得到</w:t>
      </w:r>
      <w:r w:rsidR="00520BDB">
        <w:rPr>
          <w:rFonts w:ascii="仿宋" w:eastAsia="仿宋" w:hAnsi="仿宋" w:hint="eastAsia"/>
          <w:sz w:val="32"/>
          <w:szCs w:val="32"/>
        </w:rPr>
        <w:t>切实</w:t>
      </w:r>
      <w:r w:rsidR="003116C4">
        <w:rPr>
          <w:rFonts w:ascii="仿宋" w:eastAsia="仿宋" w:hAnsi="仿宋" w:hint="eastAsia"/>
          <w:sz w:val="32"/>
          <w:szCs w:val="32"/>
        </w:rPr>
        <w:t>加强</w:t>
      </w:r>
      <w:r w:rsidR="00947B87">
        <w:rPr>
          <w:rFonts w:ascii="仿宋" w:eastAsia="仿宋" w:hAnsi="仿宋" w:hint="eastAsia"/>
          <w:sz w:val="32"/>
          <w:szCs w:val="32"/>
        </w:rPr>
        <w:t>；</w:t>
      </w:r>
      <w:r w:rsidR="00E53228">
        <w:rPr>
          <w:rFonts w:ascii="仿宋" w:eastAsia="仿宋" w:hAnsi="仿宋" w:hint="eastAsia"/>
          <w:sz w:val="32"/>
          <w:szCs w:val="32"/>
        </w:rPr>
        <w:t>通过班子认真研讨，</w:t>
      </w:r>
      <w:r w:rsidR="00D538F9">
        <w:rPr>
          <w:rFonts w:ascii="仿宋" w:eastAsia="仿宋" w:hAnsi="仿宋" w:hint="eastAsia"/>
          <w:sz w:val="32"/>
          <w:szCs w:val="32"/>
        </w:rPr>
        <w:t>相互</w:t>
      </w:r>
      <w:r w:rsidR="00E53228">
        <w:rPr>
          <w:rFonts w:ascii="仿宋" w:eastAsia="仿宋" w:hAnsi="仿宋" w:hint="eastAsia"/>
          <w:sz w:val="32"/>
          <w:szCs w:val="32"/>
        </w:rPr>
        <w:t>合作交流，管理的方式方法得到</w:t>
      </w:r>
      <w:r w:rsidR="001804A3">
        <w:rPr>
          <w:rFonts w:ascii="仿宋" w:eastAsia="仿宋" w:hAnsi="仿宋" w:hint="eastAsia"/>
          <w:sz w:val="32"/>
          <w:szCs w:val="32"/>
        </w:rPr>
        <w:t>有效改善</w:t>
      </w:r>
      <w:r w:rsidR="00E53228">
        <w:rPr>
          <w:rFonts w:ascii="仿宋" w:eastAsia="仿宋" w:hAnsi="仿宋" w:hint="eastAsia"/>
          <w:sz w:val="32"/>
          <w:szCs w:val="32"/>
        </w:rPr>
        <w:t>。</w:t>
      </w:r>
      <w:r w:rsidR="003116C4">
        <w:rPr>
          <w:rFonts w:ascii="仿宋" w:eastAsia="仿宋" w:hAnsi="仿宋" w:hint="eastAsia"/>
          <w:sz w:val="32"/>
          <w:szCs w:val="32"/>
        </w:rPr>
        <w:t>对于部分人员</w:t>
      </w:r>
      <w:r w:rsidR="00624532">
        <w:rPr>
          <w:rFonts w:ascii="仿宋" w:eastAsia="仿宋" w:hAnsi="仿宋" w:hint="eastAsia"/>
          <w:sz w:val="32"/>
          <w:szCs w:val="32"/>
        </w:rPr>
        <w:t>工作</w:t>
      </w:r>
      <w:r w:rsidR="00E53228">
        <w:rPr>
          <w:rFonts w:ascii="仿宋" w:eastAsia="仿宋" w:hAnsi="仿宋" w:hint="eastAsia"/>
          <w:sz w:val="32"/>
          <w:szCs w:val="32"/>
        </w:rPr>
        <w:t>中存在的形式主义、官僚主义问题</w:t>
      </w:r>
      <w:r w:rsidR="003116C4">
        <w:rPr>
          <w:rFonts w:ascii="仿宋" w:eastAsia="仿宋" w:hAnsi="仿宋" w:hint="eastAsia"/>
          <w:sz w:val="32"/>
          <w:szCs w:val="32"/>
        </w:rPr>
        <w:t>，积极开展思想政治</w:t>
      </w:r>
      <w:r w:rsidR="00520BDB">
        <w:rPr>
          <w:rFonts w:ascii="仿宋" w:eastAsia="仿宋" w:hAnsi="仿宋" w:hint="eastAsia"/>
          <w:sz w:val="32"/>
          <w:szCs w:val="32"/>
        </w:rPr>
        <w:t>教育</w:t>
      </w:r>
      <w:r w:rsidR="003116C4">
        <w:rPr>
          <w:rFonts w:ascii="仿宋" w:eastAsia="仿宋" w:hAnsi="仿宋" w:hint="eastAsia"/>
          <w:sz w:val="32"/>
          <w:szCs w:val="32"/>
        </w:rPr>
        <w:t>，凝聚人心，</w:t>
      </w:r>
      <w:r w:rsidR="001507E3">
        <w:rPr>
          <w:rFonts w:ascii="仿宋" w:eastAsia="仿宋" w:hAnsi="仿宋" w:hint="eastAsia"/>
          <w:sz w:val="32"/>
          <w:szCs w:val="32"/>
        </w:rPr>
        <w:t>汇聚</w:t>
      </w:r>
      <w:r w:rsidR="003116C4">
        <w:rPr>
          <w:rFonts w:ascii="仿宋" w:eastAsia="仿宋" w:hAnsi="仿宋" w:hint="eastAsia"/>
          <w:sz w:val="32"/>
          <w:szCs w:val="32"/>
        </w:rPr>
        <w:t>正能力</w:t>
      </w:r>
      <w:r w:rsidR="00520BDB">
        <w:rPr>
          <w:rFonts w:ascii="仿宋" w:eastAsia="仿宋" w:hAnsi="仿宋" w:hint="eastAsia"/>
          <w:sz w:val="32"/>
          <w:szCs w:val="32"/>
        </w:rPr>
        <w:t>，不断增强支部</w:t>
      </w:r>
      <w:r w:rsidR="001507E3">
        <w:rPr>
          <w:rFonts w:ascii="仿宋" w:eastAsia="仿宋" w:hAnsi="仿宋" w:hint="eastAsia"/>
          <w:sz w:val="32"/>
          <w:szCs w:val="32"/>
        </w:rPr>
        <w:t>人员的服务意识</w:t>
      </w:r>
      <w:r w:rsidR="00947B87">
        <w:rPr>
          <w:rFonts w:ascii="仿宋" w:eastAsia="仿宋" w:hAnsi="仿宋" w:hint="eastAsia"/>
          <w:sz w:val="32"/>
          <w:szCs w:val="32"/>
        </w:rPr>
        <w:t>；</w:t>
      </w:r>
      <w:r w:rsidR="00E53228" w:rsidRPr="00F826DC">
        <w:rPr>
          <w:rFonts w:ascii="仿宋" w:eastAsia="仿宋" w:hAnsi="仿宋"/>
          <w:sz w:val="32"/>
          <w:szCs w:val="32"/>
        </w:rPr>
        <w:t xml:space="preserve"> </w:t>
      </w:r>
    </w:p>
    <w:p w:rsidR="00F826DC" w:rsidRPr="005D5446" w:rsidRDefault="00802DC4" w:rsidP="004F38DE">
      <w:pPr>
        <w:pStyle w:val="a5"/>
        <w:numPr>
          <w:ilvl w:val="1"/>
          <w:numId w:val="1"/>
        </w:numPr>
        <w:spacing w:line="220" w:lineRule="atLeast"/>
        <w:ind w:left="0" w:firstLineChars="0" w:firstLine="0"/>
        <w:rPr>
          <w:rFonts w:ascii="楷体" w:eastAsia="楷体" w:hAnsi="楷体"/>
          <w:sz w:val="32"/>
          <w:szCs w:val="32"/>
        </w:rPr>
      </w:pPr>
      <w:r w:rsidRPr="005D5446">
        <w:rPr>
          <w:rFonts w:ascii="楷体" w:eastAsia="楷体" w:hAnsi="楷体" w:hint="eastAsia"/>
          <w:sz w:val="32"/>
          <w:szCs w:val="32"/>
        </w:rPr>
        <w:t>重思政，强育人，将实践</w:t>
      </w:r>
      <w:r w:rsidR="004414FF" w:rsidRPr="005D5446">
        <w:rPr>
          <w:rFonts w:ascii="楷体" w:eastAsia="楷体" w:hAnsi="楷体" w:hint="eastAsia"/>
          <w:sz w:val="32"/>
          <w:szCs w:val="32"/>
        </w:rPr>
        <w:t>教学推向高潮</w:t>
      </w:r>
    </w:p>
    <w:p w:rsidR="004414FF" w:rsidRDefault="00752AAE" w:rsidP="00752AAE">
      <w:pPr>
        <w:spacing w:line="360" w:lineRule="auto"/>
        <w:ind w:firstLineChars="200" w:firstLine="640"/>
        <w:jc w:val="both"/>
        <w:rPr>
          <w:rFonts w:ascii="仿宋" w:eastAsia="仿宋" w:hAnsi="仿宋"/>
          <w:sz w:val="32"/>
          <w:szCs w:val="32"/>
        </w:rPr>
      </w:pPr>
      <w:r>
        <w:rPr>
          <w:rFonts w:ascii="仿宋" w:eastAsia="仿宋" w:hAnsi="仿宋" w:hint="eastAsia"/>
          <w:sz w:val="32"/>
          <w:szCs w:val="32"/>
        </w:rPr>
        <w:t>坚决贯彻全国和全省的思想政治工作会议精神，牢牢抓住培养什么样的人，如何培养人以及为谁培养人这个根本问题，探索</w:t>
      </w:r>
      <w:r w:rsidR="00B348BA">
        <w:rPr>
          <w:rFonts w:ascii="仿宋" w:eastAsia="仿宋" w:hAnsi="仿宋" w:hint="eastAsia"/>
          <w:sz w:val="32"/>
          <w:szCs w:val="32"/>
        </w:rPr>
        <w:t>在实验、实训等课程中融入思想政治教育内容，将党的领导贯穿教育全过程。</w:t>
      </w:r>
    </w:p>
    <w:p w:rsidR="00E9487B" w:rsidRDefault="00E9487B" w:rsidP="00E91B9A">
      <w:pPr>
        <w:pStyle w:val="a5"/>
        <w:numPr>
          <w:ilvl w:val="0"/>
          <w:numId w:val="1"/>
        </w:numPr>
        <w:spacing w:line="220" w:lineRule="atLeast"/>
        <w:ind w:left="0" w:firstLineChars="0" w:firstLine="0"/>
        <w:jc w:val="both"/>
        <w:rPr>
          <w:rFonts w:ascii="黑体" w:eastAsia="黑体" w:hAnsi="黑体"/>
          <w:sz w:val="32"/>
          <w:szCs w:val="32"/>
        </w:rPr>
      </w:pPr>
      <w:r w:rsidRPr="005D5446">
        <w:rPr>
          <w:rFonts w:ascii="黑体" w:eastAsia="黑体" w:hAnsi="黑体" w:hint="eastAsia"/>
          <w:sz w:val="32"/>
          <w:szCs w:val="32"/>
        </w:rPr>
        <w:t>存在问题及</w:t>
      </w:r>
      <w:r w:rsidR="00737F71" w:rsidRPr="005D5446">
        <w:rPr>
          <w:rFonts w:ascii="黑体" w:eastAsia="黑体" w:hAnsi="黑体" w:hint="eastAsia"/>
          <w:sz w:val="32"/>
          <w:szCs w:val="32"/>
        </w:rPr>
        <w:t>努力的方向</w:t>
      </w:r>
    </w:p>
    <w:p w:rsidR="00737F71" w:rsidRPr="00737F71" w:rsidRDefault="00737F71" w:rsidP="00737F71">
      <w:pPr>
        <w:pStyle w:val="a5"/>
        <w:numPr>
          <w:ilvl w:val="1"/>
          <w:numId w:val="1"/>
        </w:numPr>
        <w:spacing w:line="220" w:lineRule="atLeast"/>
        <w:ind w:left="0" w:firstLineChars="0" w:firstLine="0"/>
        <w:rPr>
          <w:rFonts w:ascii="楷体" w:eastAsia="楷体" w:hAnsi="楷体"/>
          <w:sz w:val="32"/>
          <w:szCs w:val="32"/>
        </w:rPr>
      </w:pPr>
      <w:r w:rsidRPr="00737F71">
        <w:rPr>
          <w:rFonts w:ascii="楷体" w:eastAsia="楷体" w:hAnsi="楷体"/>
          <w:sz w:val="32"/>
          <w:szCs w:val="32"/>
        </w:rPr>
        <w:t>存在问题</w:t>
      </w:r>
    </w:p>
    <w:p w:rsidR="00E9487B" w:rsidRDefault="000C4E1B" w:rsidP="000C4E1B">
      <w:pPr>
        <w:spacing w:line="360" w:lineRule="auto"/>
        <w:jc w:val="both"/>
        <w:rPr>
          <w:rFonts w:ascii="仿宋" w:eastAsia="仿宋" w:hAnsi="仿宋"/>
          <w:sz w:val="32"/>
          <w:szCs w:val="32"/>
        </w:rPr>
      </w:pPr>
      <w:r>
        <w:rPr>
          <w:rFonts w:ascii="仿宋" w:eastAsia="仿宋" w:hAnsi="仿宋" w:hint="eastAsia"/>
          <w:sz w:val="32"/>
          <w:szCs w:val="32"/>
        </w:rPr>
        <w:t>1、</w:t>
      </w:r>
      <w:r w:rsidR="00041F5D">
        <w:rPr>
          <w:rFonts w:ascii="仿宋" w:eastAsia="仿宋" w:hAnsi="仿宋" w:hint="eastAsia"/>
          <w:sz w:val="32"/>
          <w:szCs w:val="32"/>
        </w:rPr>
        <w:t>作为党支部书记，</w:t>
      </w:r>
      <w:r w:rsidR="00B6246E">
        <w:rPr>
          <w:rFonts w:ascii="仿宋" w:eastAsia="仿宋" w:hAnsi="仿宋" w:hint="eastAsia"/>
          <w:sz w:val="32"/>
          <w:szCs w:val="32"/>
        </w:rPr>
        <w:t>自身</w:t>
      </w:r>
      <w:r w:rsidR="00041F5D">
        <w:rPr>
          <w:rFonts w:ascii="仿宋" w:eastAsia="仿宋" w:hAnsi="仿宋" w:hint="eastAsia"/>
          <w:sz w:val="32"/>
          <w:szCs w:val="32"/>
        </w:rPr>
        <w:t>党建水平还有待提高</w:t>
      </w:r>
      <w:r w:rsidR="00C51D9E">
        <w:rPr>
          <w:rFonts w:ascii="仿宋" w:eastAsia="仿宋" w:hAnsi="仿宋" w:hint="eastAsia"/>
          <w:sz w:val="32"/>
          <w:szCs w:val="32"/>
        </w:rPr>
        <w:t>，自身</w:t>
      </w:r>
      <w:r w:rsidR="00DE1052">
        <w:rPr>
          <w:rFonts w:ascii="仿宋" w:eastAsia="仿宋" w:hAnsi="仿宋" w:hint="eastAsia"/>
          <w:sz w:val="32"/>
          <w:szCs w:val="32"/>
        </w:rPr>
        <w:t>对经管类知识</w:t>
      </w:r>
      <w:r w:rsidR="00C51D9E">
        <w:rPr>
          <w:rFonts w:ascii="仿宋" w:eastAsia="仿宋" w:hAnsi="仿宋" w:hint="eastAsia"/>
          <w:sz w:val="32"/>
          <w:szCs w:val="32"/>
        </w:rPr>
        <w:t>的了解还有欠缺，</w:t>
      </w:r>
      <w:r w:rsidR="00E9487B">
        <w:rPr>
          <w:rFonts w:ascii="仿宋" w:eastAsia="仿宋" w:hAnsi="仿宋" w:hint="eastAsia"/>
          <w:sz w:val="32"/>
          <w:szCs w:val="32"/>
        </w:rPr>
        <w:t>管理经验相对来说比较</w:t>
      </w:r>
      <w:r w:rsidR="00041F5D">
        <w:rPr>
          <w:rFonts w:ascii="仿宋" w:eastAsia="仿宋" w:hAnsi="仿宋" w:hint="eastAsia"/>
          <w:sz w:val="32"/>
          <w:szCs w:val="32"/>
        </w:rPr>
        <w:t>少</w:t>
      </w:r>
      <w:r w:rsidR="00E04AD0">
        <w:rPr>
          <w:rFonts w:ascii="仿宋" w:eastAsia="仿宋" w:hAnsi="仿宋" w:hint="eastAsia"/>
          <w:sz w:val="32"/>
          <w:szCs w:val="32"/>
        </w:rPr>
        <w:t>。</w:t>
      </w:r>
    </w:p>
    <w:p w:rsidR="00E9487B" w:rsidRDefault="000C4E1B" w:rsidP="000C4E1B">
      <w:pPr>
        <w:spacing w:line="360" w:lineRule="auto"/>
        <w:jc w:val="both"/>
        <w:rPr>
          <w:rFonts w:ascii="仿宋" w:eastAsia="仿宋" w:hAnsi="仿宋"/>
          <w:sz w:val="32"/>
          <w:szCs w:val="32"/>
        </w:rPr>
      </w:pPr>
      <w:r>
        <w:rPr>
          <w:rFonts w:ascii="仿宋" w:eastAsia="仿宋" w:hAnsi="仿宋" w:hint="eastAsia"/>
          <w:sz w:val="32"/>
          <w:szCs w:val="32"/>
        </w:rPr>
        <w:t>2、</w:t>
      </w:r>
      <w:r w:rsidR="00666346">
        <w:rPr>
          <w:rFonts w:ascii="仿宋" w:eastAsia="仿宋" w:hAnsi="仿宋" w:hint="eastAsia"/>
          <w:sz w:val="32"/>
          <w:szCs w:val="32"/>
        </w:rPr>
        <w:t>实验室师资队伍的建设力度还有待提高。经管中心在服务实践教学的同时，还承担实验室建设、实验</w:t>
      </w:r>
      <w:r w:rsidR="00AF00C6">
        <w:rPr>
          <w:rFonts w:ascii="仿宋" w:eastAsia="仿宋" w:hAnsi="仿宋" w:hint="eastAsia"/>
          <w:sz w:val="32"/>
          <w:szCs w:val="32"/>
        </w:rPr>
        <w:t>课程建设、实验</w:t>
      </w:r>
      <w:r w:rsidR="00666346">
        <w:rPr>
          <w:rFonts w:ascii="仿宋" w:eastAsia="仿宋" w:hAnsi="仿宋" w:hint="eastAsia"/>
          <w:sz w:val="32"/>
          <w:szCs w:val="32"/>
        </w:rPr>
        <w:t>项目开发、双创</w:t>
      </w:r>
      <w:r w:rsidR="001F26FA">
        <w:rPr>
          <w:rFonts w:ascii="仿宋" w:eastAsia="仿宋" w:hAnsi="仿宋" w:hint="eastAsia"/>
          <w:sz w:val="32"/>
          <w:szCs w:val="32"/>
        </w:rPr>
        <w:t>实践</w:t>
      </w:r>
      <w:r w:rsidR="00666346">
        <w:rPr>
          <w:rFonts w:ascii="仿宋" w:eastAsia="仿宋" w:hAnsi="仿宋" w:hint="eastAsia"/>
          <w:sz w:val="32"/>
          <w:szCs w:val="32"/>
        </w:rPr>
        <w:t>育人等职能，相关的师资力量比较薄弱。</w:t>
      </w:r>
    </w:p>
    <w:p w:rsidR="00737F71" w:rsidRPr="00737F71" w:rsidRDefault="00737F71" w:rsidP="00737F71">
      <w:pPr>
        <w:pStyle w:val="a5"/>
        <w:numPr>
          <w:ilvl w:val="1"/>
          <w:numId w:val="1"/>
        </w:numPr>
        <w:spacing w:line="220" w:lineRule="atLeast"/>
        <w:ind w:left="0" w:firstLineChars="0" w:firstLine="0"/>
        <w:rPr>
          <w:rFonts w:ascii="楷体" w:eastAsia="楷体" w:hAnsi="楷体"/>
          <w:sz w:val="32"/>
          <w:szCs w:val="32"/>
        </w:rPr>
      </w:pPr>
      <w:r w:rsidRPr="00737F71">
        <w:rPr>
          <w:rFonts w:ascii="楷体" w:eastAsia="楷体" w:hAnsi="楷体" w:hint="eastAsia"/>
          <w:sz w:val="32"/>
          <w:szCs w:val="32"/>
        </w:rPr>
        <w:t>努力的方向</w:t>
      </w:r>
    </w:p>
    <w:p w:rsidR="009D0CCA" w:rsidRPr="00963194" w:rsidRDefault="00963194" w:rsidP="00963194">
      <w:pPr>
        <w:spacing w:line="360" w:lineRule="auto"/>
        <w:jc w:val="both"/>
        <w:rPr>
          <w:rFonts w:ascii="仿宋" w:eastAsia="仿宋" w:hAnsi="仿宋"/>
          <w:sz w:val="32"/>
          <w:szCs w:val="32"/>
        </w:rPr>
      </w:pPr>
      <w:r>
        <w:rPr>
          <w:rFonts w:ascii="仿宋" w:eastAsia="仿宋" w:hAnsi="仿宋" w:hint="eastAsia"/>
          <w:sz w:val="32"/>
          <w:szCs w:val="32"/>
        </w:rPr>
        <w:lastRenderedPageBreak/>
        <w:t>1、</w:t>
      </w:r>
      <w:r w:rsidR="00D36D66">
        <w:rPr>
          <w:rFonts w:ascii="仿宋" w:eastAsia="仿宋" w:hAnsi="仿宋" w:hint="eastAsia"/>
          <w:sz w:val="32"/>
          <w:szCs w:val="32"/>
        </w:rPr>
        <w:t>加强自身学习，学习党的方针</w:t>
      </w:r>
      <w:r w:rsidR="009D0CCA" w:rsidRPr="00963194">
        <w:rPr>
          <w:rFonts w:ascii="仿宋" w:eastAsia="仿宋" w:hAnsi="仿宋" w:hint="eastAsia"/>
          <w:sz w:val="32"/>
          <w:szCs w:val="32"/>
        </w:rPr>
        <w:t>路线，学习</w:t>
      </w:r>
      <w:r w:rsidR="001F26FA">
        <w:rPr>
          <w:rFonts w:ascii="仿宋" w:eastAsia="仿宋" w:hAnsi="仿宋" w:hint="eastAsia"/>
          <w:sz w:val="32"/>
          <w:szCs w:val="32"/>
        </w:rPr>
        <w:t>经管领域的</w:t>
      </w:r>
      <w:r w:rsidR="009D0CCA" w:rsidRPr="00963194">
        <w:rPr>
          <w:rFonts w:ascii="仿宋" w:eastAsia="仿宋" w:hAnsi="仿宋" w:hint="eastAsia"/>
          <w:sz w:val="32"/>
          <w:szCs w:val="32"/>
        </w:rPr>
        <w:t>专业知识，努力成为讲政治、懂业务、会管理的复合型人才。</w:t>
      </w:r>
    </w:p>
    <w:p w:rsidR="00AF00C6" w:rsidRPr="00AF00C6" w:rsidRDefault="00963194" w:rsidP="00AF00C6">
      <w:pPr>
        <w:spacing w:line="360" w:lineRule="auto"/>
        <w:jc w:val="both"/>
        <w:rPr>
          <w:rFonts w:ascii="仿宋" w:eastAsia="仿宋" w:hAnsi="仿宋"/>
          <w:sz w:val="32"/>
          <w:szCs w:val="32"/>
        </w:rPr>
      </w:pPr>
      <w:r>
        <w:rPr>
          <w:rFonts w:ascii="仿宋" w:eastAsia="仿宋" w:hAnsi="仿宋" w:hint="eastAsia"/>
          <w:sz w:val="32"/>
          <w:szCs w:val="32"/>
        </w:rPr>
        <w:t>2、</w:t>
      </w:r>
      <w:r w:rsidR="00AF00C6" w:rsidRPr="00AF00C6">
        <w:rPr>
          <w:rFonts w:ascii="仿宋" w:eastAsia="仿宋" w:hAnsi="仿宋" w:hint="eastAsia"/>
          <w:sz w:val="32"/>
          <w:szCs w:val="32"/>
        </w:rPr>
        <w:t>积极引进博士人才，对</w:t>
      </w:r>
      <w:r w:rsidR="002E5280">
        <w:rPr>
          <w:rFonts w:ascii="仿宋" w:eastAsia="仿宋" w:hAnsi="仿宋" w:hint="eastAsia"/>
          <w:sz w:val="32"/>
          <w:szCs w:val="32"/>
        </w:rPr>
        <w:t>现有人员进行</w:t>
      </w:r>
      <w:r w:rsidR="00AF00C6" w:rsidRPr="00AF00C6">
        <w:rPr>
          <w:rFonts w:ascii="仿宋" w:eastAsia="仿宋" w:hAnsi="仿宋" w:hint="eastAsia"/>
          <w:sz w:val="32"/>
          <w:szCs w:val="32"/>
        </w:rPr>
        <w:t>教育培训，“外引内扶”相结合逐步加强实验室师资队伍；挖掘校内师资力量成立虚拟教研室，为经管中心的课程建设、实训资源的打造、创新创业活动的开展提供服务；以建设虚拟仿真实验项目为抓手，</w:t>
      </w:r>
      <w:r w:rsidR="002E5280">
        <w:rPr>
          <w:rFonts w:ascii="仿宋" w:eastAsia="仿宋" w:hAnsi="仿宋" w:hint="eastAsia"/>
          <w:sz w:val="32"/>
          <w:szCs w:val="32"/>
        </w:rPr>
        <w:t>推动建立</w:t>
      </w:r>
      <w:r w:rsidR="00AF00C6" w:rsidRPr="00AF00C6">
        <w:rPr>
          <w:rFonts w:ascii="仿宋" w:eastAsia="仿宋" w:hAnsi="仿宋" w:hint="eastAsia"/>
          <w:sz w:val="32"/>
          <w:szCs w:val="32"/>
        </w:rPr>
        <w:t>经管中心实验室建设专项项目，逐步建立实验教师师资库，吸纳优秀实验教师为经管中心的建设出谋划策。</w:t>
      </w:r>
    </w:p>
    <w:p w:rsidR="00810DDB" w:rsidRPr="008601E8" w:rsidRDefault="00810DDB" w:rsidP="00963194">
      <w:pPr>
        <w:spacing w:line="360" w:lineRule="auto"/>
        <w:jc w:val="both"/>
        <w:rPr>
          <w:rFonts w:ascii="仿宋" w:eastAsia="仿宋" w:hAnsi="仿宋"/>
          <w:sz w:val="32"/>
          <w:szCs w:val="32"/>
        </w:rPr>
      </w:pPr>
    </w:p>
    <w:p w:rsidR="00924409" w:rsidRDefault="00924409" w:rsidP="00BA0AA3">
      <w:pPr>
        <w:spacing w:line="360" w:lineRule="auto"/>
        <w:jc w:val="right"/>
        <w:rPr>
          <w:rFonts w:ascii="仿宋" w:eastAsia="仿宋" w:hAnsi="仿宋"/>
          <w:sz w:val="32"/>
          <w:szCs w:val="32"/>
        </w:rPr>
      </w:pPr>
    </w:p>
    <w:sectPr w:rsidR="00924409" w:rsidSect="00446614">
      <w:pgSz w:w="11906" w:h="16838"/>
      <w:pgMar w:top="1389" w:right="1803" w:bottom="1389" w:left="1803"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3F3" w:rsidRDefault="00DC53F3" w:rsidP="00F74871">
      <w:pPr>
        <w:spacing w:after="0"/>
      </w:pPr>
      <w:r>
        <w:separator/>
      </w:r>
    </w:p>
  </w:endnote>
  <w:endnote w:type="continuationSeparator" w:id="0">
    <w:p w:rsidR="00DC53F3" w:rsidRDefault="00DC53F3" w:rsidP="00F748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
    <w:altName w:val="宋体"/>
    <w:panose1 w:val="00000000000000000000"/>
    <w:charset w:val="86"/>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3F3" w:rsidRDefault="00DC53F3" w:rsidP="00F74871">
      <w:pPr>
        <w:spacing w:after="0"/>
      </w:pPr>
      <w:r>
        <w:separator/>
      </w:r>
    </w:p>
  </w:footnote>
  <w:footnote w:type="continuationSeparator" w:id="0">
    <w:p w:rsidR="00DC53F3" w:rsidRDefault="00DC53F3" w:rsidP="00F748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0B63CF"/>
    <w:multiLevelType w:val="hybridMultilevel"/>
    <w:tmpl w:val="48A2E3EE"/>
    <w:lvl w:ilvl="0" w:tplc="D4C29CFE">
      <w:start w:val="1"/>
      <w:numFmt w:val="japaneseCounting"/>
      <w:lvlText w:val="%1、"/>
      <w:lvlJc w:val="left"/>
      <w:pPr>
        <w:ind w:left="2138" w:hanging="720"/>
      </w:pPr>
      <w:rPr>
        <w:rFonts w:hint="default"/>
        <w:lang w:val="en-US"/>
      </w:rPr>
    </w:lvl>
    <w:lvl w:ilvl="1" w:tplc="CA6AF5AA">
      <w:start w:val="1"/>
      <w:numFmt w:val="japaneseCounting"/>
      <w:lvlText w:val="（%2）"/>
      <w:lvlJc w:val="left"/>
      <w:pPr>
        <w:ind w:left="2992" w:hanging="1080"/>
      </w:pPr>
      <w:rPr>
        <w:rFonts w:hint="default"/>
      </w:rPr>
    </w:lvl>
    <w:lvl w:ilvl="2" w:tplc="0409001B" w:tentative="1">
      <w:start w:val="1"/>
      <w:numFmt w:val="lowerRoman"/>
      <w:lvlText w:val="%3."/>
      <w:lvlJc w:val="right"/>
      <w:pPr>
        <w:ind w:left="2678" w:hanging="420"/>
      </w:pPr>
    </w:lvl>
    <w:lvl w:ilvl="3" w:tplc="0409000F" w:tentative="1">
      <w:start w:val="1"/>
      <w:numFmt w:val="decimal"/>
      <w:lvlText w:val="%4."/>
      <w:lvlJc w:val="left"/>
      <w:pPr>
        <w:ind w:left="3098" w:hanging="420"/>
      </w:pPr>
    </w:lvl>
    <w:lvl w:ilvl="4" w:tplc="04090019" w:tentative="1">
      <w:start w:val="1"/>
      <w:numFmt w:val="lowerLetter"/>
      <w:lvlText w:val="%5)"/>
      <w:lvlJc w:val="left"/>
      <w:pPr>
        <w:ind w:left="3518" w:hanging="420"/>
      </w:pPr>
    </w:lvl>
    <w:lvl w:ilvl="5" w:tplc="0409001B" w:tentative="1">
      <w:start w:val="1"/>
      <w:numFmt w:val="lowerRoman"/>
      <w:lvlText w:val="%6."/>
      <w:lvlJc w:val="right"/>
      <w:pPr>
        <w:ind w:left="3938" w:hanging="420"/>
      </w:pPr>
    </w:lvl>
    <w:lvl w:ilvl="6" w:tplc="0409000F" w:tentative="1">
      <w:start w:val="1"/>
      <w:numFmt w:val="decimal"/>
      <w:lvlText w:val="%7."/>
      <w:lvlJc w:val="left"/>
      <w:pPr>
        <w:ind w:left="4358" w:hanging="420"/>
      </w:pPr>
    </w:lvl>
    <w:lvl w:ilvl="7" w:tplc="04090019" w:tentative="1">
      <w:start w:val="1"/>
      <w:numFmt w:val="lowerLetter"/>
      <w:lvlText w:val="%8)"/>
      <w:lvlJc w:val="left"/>
      <w:pPr>
        <w:ind w:left="4778" w:hanging="420"/>
      </w:pPr>
    </w:lvl>
    <w:lvl w:ilvl="8" w:tplc="0409001B" w:tentative="1">
      <w:start w:val="1"/>
      <w:numFmt w:val="lowerRoman"/>
      <w:lvlText w:val="%9."/>
      <w:lvlJc w:val="right"/>
      <w:pPr>
        <w:ind w:left="5198" w:hanging="420"/>
      </w:pPr>
    </w:lvl>
  </w:abstractNum>
  <w:abstractNum w:abstractNumId="1">
    <w:nsid w:val="32E12062"/>
    <w:multiLevelType w:val="hybridMultilevel"/>
    <w:tmpl w:val="5D702C14"/>
    <w:lvl w:ilvl="0" w:tplc="D9564FE4">
      <w:start w:val="1"/>
      <w:numFmt w:val="decimal"/>
      <w:lvlText w:val="%1、"/>
      <w:lvlJc w:val="left"/>
      <w:pPr>
        <w:ind w:left="2080" w:hanging="720"/>
      </w:pPr>
      <w:rPr>
        <w:rFonts w:hint="default"/>
      </w:rPr>
    </w:lvl>
    <w:lvl w:ilvl="1" w:tplc="04090019" w:tentative="1">
      <w:start w:val="1"/>
      <w:numFmt w:val="lowerLetter"/>
      <w:lvlText w:val="%2)"/>
      <w:lvlJc w:val="left"/>
      <w:pPr>
        <w:ind w:left="2200" w:hanging="420"/>
      </w:pPr>
    </w:lvl>
    <w:lvl w:ilvl="2" w:tplc="0409001B" w:tentative="1">
      <w:start w:val="1"/>
      <w:numFmt w:val="lowerRoman"/>
      <w:lvlText w:val="%3."/>
      <w:lvlJc w:val="right"/>
      <w:pPr>
        <w:ind w:left="2620" w:hanging="420"/>
      </w:pPr>
    </w:lvl>
    <w:lvl w:ilvl="3" w:tplc="0409000F" w:tentative="1">
      <w:start w:val="1"/>
      <w:numFmt w:val="decimal"/>
      <w:lvlText w:val="%4."/>
      <w:lvlJc w:val="left"/>
      <w:pPr>
        <w:ind w:left="3040" w:hanging="420"/>
      </w:pPr>
    </w:lvl>
    <w:lvl w:ilvl="4" w:tplc="04090019" w:tentative="1">
      <w:start w:val="1"/>
      <w:numFmt w:val="lowerLetter"/>
      <w:lvlText w:val="%5)"/>
      <w:lvlJc w:val="left"/>
      <w:pPr>
        <w:ind w:left="3460" w:hanging="420"/>
      </w:pPr>
    </w:lvl>
    <w:lvl w:ilvl="5" w:tplc="0409001B" w:tentative="1">
      <w:start w:val="1"/>
      <w:numFmt w:val="lowerRoman"/>
      <w:lvlText w:val="%6."/>
      <w:lvlJc w:val="right"/>
      <w:pPr>
        <w:ind w:left="3880" w:hanging="420"/>
      </w:pPr>
    </w:lvl>
    <w:lvl w:ilvl="6" w:tplc="0409000F" w:tentative="1">
      <w:start w:val="1"/>
      <w:numFmt w:val="decimal"/>
      <w:lvlText w:val="%7."/>
      <w:lvlJc w:val="left"/>
      <w:pPr>
        <w:ind w:left="4300" w:hanging="420"/>
      </w:pPr>
    </w:lvl>
    <w:lvl w:ilvl="7" w:tplc="04090019" w:tentative="1">
      <w:start w:val="1"/>
      <w:numFmt w:val="lowerLetter"/>
      <w:lvlText w:val="%8)"/>
      <w:lvlJc w:val="left"/>
      <w:pPr>
        <w:ind w:left="4720" w:hanging="420"/>
      </w:pPr>
    </w:lvl>
    <w:lvl w:ilvl="8" w:tplc="0409001B" w:tentative="1">
      <w:start w:val="1"/>
      <w:numFmt w:val="lowerRoman"/>
      <w:lvlText w:val="%9."/>
      <w:lvlJc w:val="right"/>
      <w:pPr>
        <w:ind w:left="5140" w:hanging="420"/>
      </w:pPr>
    </w:lvl>
  </w:abstractNum>
  <w:abstractNum w:abstractNumId="2">
    <w:nsid w:val="6C2F1431"/>
    <w:multiLevelType w:val="hybridMultilevel"/>
    <w:tmpl w:val="9278A1B8"/>
    <w:lvl w:ilvl="0" w:tplc="AA9A84EC">
      <w:start w:val="1"/>
      <w:numFmt w:val="decimal"/>
      <w:lvlText w:val="%1、"/>
      <w:lvlJc w:val="left"/>
      <w:pPr>
        <w:ind w:left="2080" w:hanging="720"/>
      </w:pPr>
      <w:rPr>
        <w:rFonts w:ascii="仿宋" w:eastAsia="仿宋" w:hAnsi="仿宋" w:cstheme="minorBidi"/>
      </w:rPr>
    </w:lvl>
    <w:lvl w:ilvl="1" w:tplc="04090019" w:tentative="1">
      <w:start w:val="1"/>
      <w:numFmt w:val="lowerLetter"/>
      <w:lvlText w:val="%2)"/>
      <w:lvlJc w:val="left"/>
      <w:pPr>
        <w:ind w:left="2200" w:hanging="420"/>
      </w:pPr>
    </w:lvl>
    <w:lvl w:ilvl="2" w:tplc="0409001B" w:tentative="1">
      <w:start w:val="1"/>
      <w:numFmt w:val="lowerRoman"/>
      <w:lvlText w:val="%3."/>
      <w:lvlJc w:val="right"/>
      <w:pPr>
        <w:ind w:left="2620" w:hanging="420"/>
      </w:pPr>
    </w:lvl>
    <w:lvl w:ilvl="3" w:tplc="0409000F" w:tentative="1">
      <w:start w:val="1"/>
      <w:numFmt w:val="decimal"/>
      <w:lvlText w:val="%4."/>
      <w:lvlJc w:val="left"/>
      <w:pPr>
        <w:ind w:left="3040" w:hanging="420"/>
      </w:pPr>
    </w:lvl>
    <w:lvl w:ilvl="4" w:tplc="04090019" w:tentative="1">
      <w:start w:val="1"/>
      <w:numFmt w:val="lowerLetter"/>
      <w:lvlText w:val="%5)"/>
      <w:lvlJc w:val="left"/>
      <w:pPr>
        <w:ind w:left="3460" w:hanging="420"/>
      </w:pPr>
    </w:lvl>
    <w:lvl w:ilvl="5" w:tplc="0409001B" w:tentative="1">
      <w:start w:val="1"/>
      <w:numFmt w:val="lowerRoman"/>
      <w:lvlText w:val="%6."/>
      <w:lvlJc w:val="right"/>
      <w:pPr>
        <w:ind w:left="3880" w:hanging="420"/>
      </w:pPr>
    </w:lvl>
    <w:lvl w:ilvl="6" w:tplc="0409000F" w:tentative="1">
      <w:start w:val="1"/>
      <w:numFmt w:val="decimal"/>
      <w:lvlText w:val="%7."/>
      <w:lvlJc w:val="left"/>
      <w:pPr>
        <w:ind w:left="4300" w:hanging="420"/>
      </w:pPr>
    </w:lvl>
    <w:lvl w:ilvl="7" w:tplc="04090019" w:tentative="1">
      <w:start w:val="1"/>
      <w:numFmt w:val="lowerLetter"/>
      <w:lvlText w:val="%8)"/>
      <w:lvlJc w:val="left"/>
      <w:pPr>
        <w:ind w:left="4720" w:hanging="420"/>
      </w:pPr>
    </w:lvl>
    <w:lvl w:ilvl="8" w:tplc="0409001B" w:tentative="1">
      <w:start w:val="1"/>
      <w:numFmt w:val="lowerRoman"/>
      <w:lvlText w:val="%9."/>
      <w:lvlJc w:val="right"/>
      <w:pPr>
        <w:ind w:left="514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34818"/>
  </w:hdrShapeDefaults>
  <w:footnotePr>
    <w:footnote w:id="-1"/>
    <w:footnote w:id="0"/>
  </w:footnotePr>
  <w:endnotePr>
    <w:endnote w:id="-1"/>
    <w:endnote w:id="0"/>
  </w:endnotePr>
  <w:compat>
    <w:useFELayout/>
  </w:compat>
  <w:rsids>
    <w:rsidRoot w:val="00D31D50"/>
    <w:rsid w:val="00002319"/>
    <w:rsid w:val="00002EB1"/>
    <w:rsid w:val="00013D96"/>
    <w:rsid w:val="00015703"/>
    <w:rsid w:val="00016128"/>
    <w:rsid w:val="0002449E"/>
    <w:rsid w:val="00033BCB"/>
    <w:rsid w:val="0003556A"/>
    <w:rsid w:val="00040EC2"/>
    <w:rsid w:val="00041F5D"/>
    <w:rsid w:val="0004710D"/>
    <w:rsid w:val="00047196"/>
    <w:rsid w:val="00047F78"/>
    <w:rsid w:val="000530B2"/>
    <w:rsid w:val="00053E06"/>
    <w:rsid w:val="00063517"/>
    <w:rsid w:val="0006401D"/>
    <w:rsid w:val="00064538"/>
    <w:rsid w:val="00067C87"/>
    <w:rsid w:val="00067F31"/>
    <w:rsid w:val="0008305E"/>
    <w:rsid w:val="000843B9"/>
    <w:rsid w:val="0009336C"/>
    <w:rsid w:val="000957A4"/>
    <w:rsid w:val="000A0BD3"/>
    <w:rsid w:val="000C2CC1"/>
    <w:rsid w:val="000C4E1B"/>
    <w:rsid w:val="000C5282"/>
    <w:rsid w:val="000D6A77"/>
    <w:rsid w:val="000E605D"/>
    <w:rsid w:val="000F537A"/>
    <w:rsid w:val="00111DCA"/>
    <w:rsid w:val="00124EF9"/>
    <w:rsid w:val="001303DB"/>
    <w:rsid w:val="00135D07"/>
    <w:rsid w:val="00143FD7"/>
    <w:rsid w:val="001507E3"/>
    <w:rsid w:val="0015224C"/>
    <w:rsid w:val="00161C31"/>
    <w:rsid w:val="00166D02"/>
    <w:rsid w:val="001674F2"/>
    <w:rsid w:val="001804A3"/>
    <w:rsid w:val="00181736"/>
    <w:rsid w:val="0019562B"/>
    <w:rsid w:val="001A40CC"/>
    <w:rsid w:val="001A4B88"/>
    <w:rsid w:val="001A7697"/>
    <w:rsid w:val="001B46AD"/>
    <w:rsid w:val="001E7078"/>
    <w:rsid w:val="001E72ED"/>
    <w:rsid w:val="001F26FA"/>
    <w:rsid w:val="001F6D4C"/>
    <w:rsid w:val="00202DAA"/>
    <w:rsid w:val="00221EE8"/>
    <w:rsid w:val="002256C1"/>
    <w:rsid w:val="0023578C"/>
    <w:rsid w:val="00266CBD"/>
    <w:rsid w:val="002C1E92"/>
    <w:rsid w:val="002E33E4"/>
    <w:rsid w:val="002E3B81"/>
    <w:rsid w:val="002E5280"/>
    <w:rsid w:val="003116C4"/>
    <w:rsid w:val="00323B43"/>
    <w:rsid w:val="00326DE8"/>
    <w:rsid w:val="0033122D"/>
    <w:rsid w:val="003318B2"/>
    <w:rsid w:val="003609A9"/>
    <w:rsid w:val="003822DC"/>
    <w:rsid w:val="0039334D"/>
    <w:rsid w:val="00395D43"/>
    <w:rsid w:val="003961B5"/>
    <w:rsid w:val="003B1150"/>
    <w:rsid w:val="003B6952"/>
    <w:rsid w:val="003C5088"/>
    <w:rsid w:val="003D37D8"/>
    <w:rsid w:val="003D524B"/>
    <w:rsid w:val="003D54BF"/>
    <w:rsid w:val="003E41A4"/>
    <w:rsid w:val="003F1CA7"/>
    <w:rsid w:val="003F639F"/>
    <w:rsid w:val="003F6A11"/>
    <w:rsid w:val="004009DF"/>
    <w:rsid w:val="004020AE"/>
    <w:rsid w:val="004046E5"/>
    <w:rsid w:val="00405E1C"/>
    <w:rsid w:val="00411D96"/>
    <w:rsid w:val="00412806"/>
    <w:rsid w:val="00414BDB"/>
    <w:rsid w:val="00426133"/>
    <w:rsid w:val="00430143"/>
    <w:rsid w:val="00433556"/>
    <w:rsid w:val="00433BB6"/>
    <w:rsid w:val="00434482"/>
    <w:rsid w:val="004358AB"/>
    <w:rsid w:val="00435D1B"/>
    <w:rsid w:val="004414FF"/>
    <w:rsid w:val="00446614"/>
    <w:rsid w:val="0045294D"/>
    <w:rsid w:val="00462933"/>
    <w:rsid w:val="00465027"/>
    <w:rsid w:val="00465F73"/>
    <w:rsid w:val="00474C13"/>
    <w:rsid w:val="00484415"/>
    <w:rsid w:val="00492706"/>
    <w:rsid w:val="004A147C"/>
    <w:rsid w:val="004A1865"/>
    <w:rsid w:val="004A1DBE"/>
    <w:rsid w:val="004C71C0"/>
    <w:rsid w:val="004C783E"/>
    <w:rsid w:val="004D372F"/>
    <w:rsid w:val="004E235B"/>
    <w:rsid w:val="004F38DE"/>
    <w:rsid w:val="00510E87"/>
    <w:rsid w:val="00520BDB"/>
    <w:rsid w:val="0052411D"/>
    <w:rsid w:val="00525033"/>
    <w:rsid w:val="0054427B"/>
    <w:rsid w:val="00546ABE"/>
    <w:rsid w:val="005479A5"/>
    <w:rsid w:val="00555414"/>
    <w:rsid w:val="005640F5"/>
    <w:rsid w:val="00564A63"/>
    <w:rsid w:val="00593DA4"/>
    <w:rsid w:val="00596307"/>
    <w:rsid w:val="005977A6"/>
    <w:rsid w:val="005A52E3"/>
    <w:rsid w:val="005A7813"/>
    <w:rsid w:val="005B728F"/>
    <w:rsid w:val="005C1986"/>
    <w:rsid w:val="005C485C"/>
    <w:rsid w:val="005C60EF"/>
    <w:rsid w:val="005D5446"/>
    <w:rsid w:val="005E63E0"/>
    <w:rsid w:val="005F198D"/>
    <w:rsid w:val="005F3719"/>
    <w:rsid w:val="005F502A"/>
    <w:rsid w:val="00624532"/>
    <w:rsid w:val="00645DBB"/>
    <w:rsid w:val="00650152"/>
    <w:rsid w:val="0065073C"/>
    <w:rsid w:val="00664712"/>
    <w:rsid w:val="00666346"/>
    <w:rsid w:val="00670FFD"/>
    <w:rsid w:val="00672634"/>
    <w:rsid w:val="0067687A"/>
    <w:rsid w:val="00681CC0"/>
    <w:rsid w:val="00692D6C"/>
    <w:rsid w:val="00694CA3"/>
    <w:rsid w:val="006A0D4E"/>
    <w:rsid w:val="006A1518"/>
    <w:rsid w:val="006B65A6"/>
    <w:rsid w:val="006C41D9"/>
    <w:rsid w:val="006D1D5E"/>
    <w:rsid w:val="006D45CE"/>
    <w:rsid w:val="006D6F9A"/>
    <w:rsid w:val="006E0416"/>
    <w:rsid w:val="006E3BEA"/>
    <w:rsid w:val="006E7099"/>
    <w:rsid w:val="00701C6F"/>
    <w:rsid w:val="00705BE5"/>
    <w:rsid w:val="00706F22"/>
    <w:rsid w:val="00734EA0"/>
    <w:rsid w:val="00736E00"/>
    <w:rsid w:val="00737F71"/>
    <w:rsid w:val="00751096"/>
    <w:rsid w:val="00752AAE"/>
    <w:rsid w:val="00761A14"/>
    <w:rsid w:val="007634B4"/>
    <w:rsid w:val="00765ACE"/>
    <w:rsid w:val="00765BFF"/>
    <w:rsid w:val="00773795"/>
    <w:rsid w:val="007A502E"/>
    <w:rsid w:val="007B5775"/>
    <w:rsid w:val="007D06B6"/>
    <w:rsid w:val="007E6DD1"/>
    <w:rsid w:val="007F6517"/>
    <w:rsid w:val="007F6FE8"/>
    <w:rsid w:val="00802DC4"/>
    <w:rsid w:val="00810DDB"/>
    <w:rsid w:val="00813668"/>
    <w:rsid w:val="00813F13"/>
    <w:rsid w:val="00823BA4"/>
    <w:rsid w:val="00826A83"/>
    <w:rsid w:val="0082731D"/>
    <w:rsid w:val="008311EA"/>
    <w:rsid w:val="00834AF1"/>
    <w:rsid w:val="00835878"/>
    <w:rsid w:val="00856788"/>
    <w:rsid w:val="008601E8"/>
    <w:rsid w:val="00864714"/>
    <w:rsid w:val="00865043"/>
    <w:rsid w:val="00876642"/>
    <w:rsid w:val="0088168E"/>
    <w:rsid w:val="008865EC"/>
    <w:rsid w:val="008A6534"/>
    <w:rsid w:val="008B5B4B"/>
    <w:rsid w:val="008B5EB9"/>
    <w:rsid w:val="008B7726"/>
    <w:rsid w:val="008E2DD2"/>
    <w:rsid w:val="008F5B63"/>
    <w:rsid w:val="008F791D"/>
    <w:rsid w:val="009078A7"/>
    <w:rsid w:val="00920971"/>
    <w:rsid w:val="00924409"/>
    <w:rsid w:val="00924588"/>
    <w:rsid w:val="00924F57"/>
    <w:rsid w:val="00944EA7"/>
    <w:rsid w:val="009478D2"/>
    <w:rsid w:val="00947B87"/>
    <w:rsid w:val="009511C5"/>
    <w:rsid w:val="0095225C"/>
    <w:rsid w:val="00954A26"/>
    <w:rsid w:val="00963194"/>
    <w:rsid w:val="00970812"/>
    <w:rsid w:val="00973BCE"/>
    <w:rsid w:val="0098107C"/>
    <w:rsid w:val="009938D9"/>
    <w:rsid w:val="009B0FF3"/>
    <w:rsid w:val="009C2F28"/>
    <w:rsid w:val="009C65DD"/>
    <w:rsid w:val="009D0CCA"/>
    <w:rsid w:val="009D272A"/>
    <w:rsid w:val="009F470E"/>
    <w:rsid w:val="009F7432"/>
    <w:rsid w:val="009F7935"/>
    <w:rsid w:val="00A0158F"/>
    <w:rsid w:val="00A02172"/>
    <w:rsid w:val="00A15BC1"/>
    <w:rsid w:val="00A31A0E"/>
    <w:rsid w:val="00A47A9F"/>
    <w:rsid w:val="00A5337A"/>
    <w:rsid w:val="00A63737"/>
    <w:rsid w:val="00A6588E"/>
    <w:rsid w:val="00A71310"/>
    <w:rsid w:val="00A75CC2"/>
    <w:rsid w:val="00A82B5C"/>
    <w:rsid w:val="00A860C3"/>
    <w:rsid w:val="00A86CCB"/>
    <w:rsid w:val="00A96BCE"/>
    <w:rsid w:val="00AB04C1"/>
    <w:rsid w:val="00AC22A8"/>
    <w:rsid w:val="00AC32B0"/>
    <w:rsid w:val="00AF00C6"/>
    <w:rsid w:val="00B00251"/>
    <w:rsid w:val="00B014FB"/>
    <w:rsid w:val="00B066EF"/>
    <w:rsid w:val="00B107EE"/>
    <w:rsid w:val="00B25A47"/>
    <w:rsid w:val="00B266F8"/>
    <w:rsid w:val="00B30291"/>
    <w:rsid w:val="00B348BA"/>
    <w:rsid w:val="00B35824"/>
    <w:rsid w:val="00B5156B"/>
    <w:rsid w:val="00B54859"/>
    <w:rsid w:val="00B6246E"/>
    <w:rsid w:val="00B650B9"/>
    <w:rsid w:val="00B66649"/>
    <w:rsid w:val="00B753E3"/>
    <w:rsid w:val="00B9158C"/>
    <w:rsid w:val="00B925AB"/>
    <w:rsid w:val="00B9551D"/>
    <w:rsid w:val="00BA0AA3"/>
    <w:rsid w:val="00BA2330"/>
    <w:rsid w:val="00BB5764"/>
    <w:rsid w:val="00BC7919"/>
    <w:rsid w:val="00BD54B2"/>
    <w:rsid w:val="00BE7F02"/>
    <w:rsid w:val="00BF1EFE"/>
    <w:rsid w:val="00C00737"/>
    <w:rsid w:val="00C17F77"/>
    <w:rsid w:val="00C27DE3"/>
    <w:rsid w:val="00C30ED6"/>
    <w:rsid w:val="00C3572B"/>
    <w:rsid w:val="00C47243"/>
    <w:rsid w:val="00C47BAA"/>
    <w:rsid w:val="00C51D9E"/>
    <w:rsid w:val="00C6086D"/>
    <w:rsid w:val="00C66D7A"/>
    <w:rsid w:val="00C7226E"/>
    <w:rsid w:val="00C73F40"/>
    <w:rsid w:val="00C82238"/>
    <w:rsid w:val="00C84B9B"/>
    <w:rsid w:val="00C86EC7"/>
    <w:rsid w:val="00C9467D"/>
    <w:rsid w:val="00C97327"/>
    <w:rsid w:val="00CA15F7"/>
    <w:rsid w:val="00CB29CF"/>
    <w:rsid w:val="00CC4765"/>
    <w:rsid w:val="00CC47E4"/>
    <w:rsid w:val="00CC660C"/>
    <w:rsid w:val="00CD6330"/>
    <w:rsid w:val="00CE0F77"/>
    <w:rsid w:val="00CE307E"/>
    <w:rsid w:val="00D01897"/>
    <w:rsid w:val="00D13248"/>
    <w:rsid w:val="00D31D50"/>
    <w:rsid w:val="00D32F0F"/>
    <w:rsid w:val="00D36D66"/>
    <w:rsid w:val="00D50836"/>
    <w:rsid w:val="00D538F9"/>
    <w:rsid w:val="00D55142"/>
    <w:rsid w:val="00D93A10"/>
    <w:rsid w:val="00D97453"/>
    <w:rsid w:val="00DA6D25"/>
    <w:rsid w:val="00DA7D55"/>
    <w:rsid w:val="00DB16A1"/>
    <w:rsid w:val="00DB1C86"/>
    <w:rsid w:val="00DC53F3"/>
    <w:rsid w:val="00DD508D"/>
    <w:rsid w:val="00DD5D13"/>
    <w:rsid w:val="00DD6F64"/>
    <w:rsid w:val="00DE1052"/>
    <w:rsid w:val="00E00756"/>
    <w:rsid w:val="00E02359"/>
    <w:rsid w:val="00E04AD0"/>
    <w:rsid w:val="00E250AF"/>
    <w:rsid w:val="00E264DB"/>
    <w:rsid w:val="00E30E23"/>
    <w:rsid w:val="00E34D15"/>
    <w:rsid w:val="00E352A2"/>
    <w:rsid w:val="00E53228"/>
    <w:rsid w:val="00E56C58"/>
    <w:rsid w:val="00E570C4"/>
    <w:rsid w:val="00E6096E"/>
    <w:rsid w:val="00E63D3F"/>
    <w:rsid w:val="00E7503B"/>
    <w:rsid w:val="00E87972"/>
    <w:rsid w:val="00E91B9A"/>
    <w:rsid w:val="00E9487B"/>
    <w:rsid w:val="00EA357F"/>
    <w:rsid w:val="00EA7E34"/>
    <w:rsid w:val="00EB1096"/>
    <w:rsid w:val="00EB6C8E"/>
    <w:rsid w:val="00EB7E14"/>
    <w:rsid w:val="00ED3D70"/>
    <w:rsid w:val="00ED3F21"/>
    <w:rsid w:val="00ED61B5"/>
    <w:rsid w:val="00ED694F"/>
    <w:rsid w:val="00EE1E62"/>
    <w:rsid w:val="00EE3317"/>
    <w:rsid w:val="00EE7A3F"/>
    <w:rsid w:val="00EF3EDF"/>
    <w:rsid w:val="00F27B25"/>
    <w:rsid w:val="00F41A11"/>
    <w:rsid w:val="00F4626C"/>
    <w:rsid w:val="00F47428"/>
    <w:rsid w:val="00F62F94"/>
    <w:rsid w:val="00F63C24"/>
    <w:rsid w:val="00F640C2"/>
    <w:rsid w:val="00F743A3"/>
    <w:rsid w:val="00F74871"/>
    <w:rsid w:val="00F749A0"/>
    <w:rsid w:val="00F826DC"/>
    <w:rsid w:val="00F839B1"/>
    <w:rsid w:val="00F8534F"/>
    <w:rsid w:val="00F90858"/>
    <w:rsid w:val="00F94A38"/>
    <w:rsid w:val="00F94BE5"/>
    <w:rsid w:val="00F96750"/>
    <w:rsid w:val="00FA24EA"/>
    <w:rsid w:val="00FA439A"/>
    <w:rsid w:val="00FA5419"/>
    <w:rsid w:val="00FB2A7A"/>
    <w:rsid w:val="00FD4F65"/>
    <w:rsid w:val="00FE0888"/>
    <w:rsid w:val="00FE0DE2"/>
    <w:rsid w:val="00FF63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4871"/>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74871"/>
    <w:rPr>
      <w:rFonts w:ascii="Tahoma" w:hAnsi="Tahoma"/>
      <w:sz w:val="18"/>
      <w:szCs w:val="18"/>
    </w:rPr>
  </w:style>
  <w:style w:type="paragraph" w:styleId="a4">
    <w:name w:val="footer"/>
    <w:basedOn w:val="a"/>
    <w:link w:val="Char0"/>
    <w:uiPriority w:val="99"/>
    <w:semiHidden/>
    <w:unhideWhenUsed/>
    <w:rsid w:val="00F74871"/>
    <w:pPr>
      <w:tabs>
        <w:tab w:val="center" w:pos="4153"/>
        <w:tab w:val="right" w:pos="8306"/>
      </w:tabs>
    </w:pPr>
    <w:rPr>
      <w:sz w:val="18"/>
      <w:szCs w:val="18"/>
    </w:rPr>
  </w:style>
  <w:style w:type="character" w:customStyle="1" w:styleId="Char0">
    <w:name w:val="页脚 Char"/>
    <w:basedOn w:val="a0"/>
    <w:link w:val="a4"/>
    <w:uiPriority w:val="99"/>
    <w:semiHidden/>
    <w:rsid w:val="00F74871"/>
    <w:rPr>
      <w:rFonts w:ascii="Tahoma" w:hAnsi="Tahoma"/>
      <w:sz w:val="18"/>
      <w:szCs w:val="18"/>
    </w:rPr>
  </w:style>
  <w:style w:type="paragraph" w:styleId="a5">
    <w:name w:val="List Paragraph"/>
    <w:basedOn w:val="a"/>
    <w:uiPriority w:val="34"/>
    <w:qFormat/>
    <w:rsid w:val="00E63D3F"/>
    <w:pPr>
      <w:ind w:firstLineChars="200" w:firstLine="420"/>
    </w:pPr>
  </w:style>
  <w:style w:type="paragraph" w:styleId="a6">
    <w:name w:val="Balloon Text"/>
    <w:basedOn w:val="a"/>
    <w:link w:val="Char1"/>
    <w:uiPriority w:val="99"/>
    <w:semiHidden/>
    <w:unhideWhenUsed/>
    <w:rsid w:val="00CC47E4"/>
    <w:pPr>
      <w:spacing w:after="0"/>
    </w:pPr>
    <w:rPr>
      <w:sz w:val="18"/>
      <w:szCs w:val="18"/>
    </w:rPr>
  </w:style>
  <w:style w:type="character" w:customStyle="1" w:styleId="Char1">
    <w:name w:val="批注框文本 Char"/>
    <w:basedOn w:val="a0"/>
    <w:link w:val="a6"/>
    <w:uiPriority w:val="99"/>
    <w:semiHidden/>
    <w:rsid w:val="00CC47E4"/>
    <w:rPr>
      <w:rFonts w:ascii="Tahoma" w:hAnsi="Tahoma"/>
      <w:sz w:val="18"/>
      <w:szCs w:val="18"/>
    </w:rPr>
  </w:style>
  <w:style w:type="paragraph" w:customStyle="1" w:styleId="p0">
    <w:name w:val="p0"/>
    <w:basedOn w:val="a"/>
    <w:rsid w:val="00876642"/>
    <w:pPr>
      <w:adjustRightInd/>
      <w:snapToGrid/>
      <w:spacing w:before="100" w:beforeAutospacing="1" w:after="100" w:afterAutospacing="1"/>
    </w:pPr>
    <w:rPr>
      <w:rFonts w:ascii="宋体" w:eastAsia="宋体" w:hAnsi="宋体" w:cs="宋体"/>
      <w:sz w:val="24"/>
      <w:szCs w:val="24"/>
    </w:rPr>
  </w:style>
  <w:style w:type="paragraph" w:styleId="a7">
    <w:name w:val="Date"/>
    <w:basedOn w:val="a"/>
    <w:next w:val="a"/>
    <w:link w:val="Char2"/>
    <w:uiPriority w:val="99"/>
    <w:semiHidden/>
    <w:unhideWhenUsed/>
    <w:rsid w:val="00924409"/>
    <w:pPr>
      <w:ind w:leftChars="2500" w:left="100"/>
    </w:pPr>
  </w:style>
  <w:style w:type="character" w:customStyle="1" w:styleId="Char2">
    <w:name w:val="日期 Char"/>
    <w:basedOn w:val="a0"/>
    <w:link w:val="a7"/>
    <w:uiPriority w:val="99"/>
    <w:semiHidden/>
    <w:rsid w:val="00924409"/>
    <w:rPr>
      <w:rFonts w:ascii="Tahoma" w:hAnsi="Tahom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B0E1058-E8DC-4721-AB62-D2F68043E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3087</TotalTime>
  <Pages>9</Pages>
  <Words>599</Words>
  <Characters>3418</Characters>
  <Application>Microsoft Office Word</Application>
  <DocSecurity>0</DocSecurity>
  <Lines>28</Lines>
  <Paragraphs>8</Paragraphs>
  <ScaleCrop>false</ScaleCrop>
  <Company/>
  <LinksUpToDate>false</LinksUpToDate>
  <CharactersWithSpaces>4009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319</cp:revision>
  <cp:lastPrinted>2018-12-12T01:38:00Z</cp:lastPrinted>
  <dcterms:created xsi:type="dcterms:W3CDTF">2008-09-11T17:20:00Z</dcterms:created>
  <dcterms:modified xsi:type="dcterms:W3CDTF">2018-12-12T01:39:00Z</dcterms:modified>
</cp:coreProperties>
</file>